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EEAFB" w14:textId="77777777" w:rsidR="00971346" w:rsidRPr="00452A8C" w:rsidRDefault="00971346" w:rsidP="00971346">
      <w:pPr>
        <w:bidi/>
        <w:jc w:val="center"/>
        <w:rPr>
          <w:rFonts w:ascii="B Titr" w:hAnsi="B Titr" w:cs="B Titr"/>
          <w:sz w:val="28"/>
          <w:szCs w:val="28"/>
          <w:rtl/>
        </w:rPr>
      </w:pPr>
      <w:bookmarkStart w:id="0" w:name="_GoBack"/>
      <w:bookmarkEnd w:id="0"/>
      <w:r w:rsidRPr="00452A8C">
        <w:rPr>
          <w:rFonts w:ascii="B Titr" w:hAnsi="B Titr" w:cs="B Titr" w:hint="cs"/>
          <w:sz w:val="28"/>
          <w:szCs w:val="28"/>
          <w:rtl/>
        </w:rPr>
        <w:t>جدول پاسخ تقاضای مدرس</w:t>
      </w:r>
    </w:p>
    <w:p w14:paraId="63F97340" w14:textId="125003E0" w:rsidR="00971346" w:rsidRPr="00452A8C" w:rsidRDefault="00971346" w:rsidP="00971346">
      <w:pPr>
        <w:bidi/>
        <w:ind w:left="720"/>
        <w:jc w:val="center"/>
        <w:rPr>
          <w:rFonts w:ascii="B Titr" w:hAnsi="B Titr" w:cs="B Titr"/>
          <w:sz w:val="24"/>
          <w:szCs w:val="24"/>
          <w:rtl/>
        </w:rPr>
      </w:pPr>
      <w:r w:rsidRPr="00452A8C">
        <w:rPr>
          <w:rFonts w:ascii="B Titr" w:hAnsi="B Titr" w:cs="B Titr"/>
          <w:sz w:val="24"/>
          <w:szCs w:val="24"/>
          <w:rtl/>
        </w:rPr>
        <w:t>اسم درس</w:t>
      </w:r>
      <w:r w:rsidRPr="00452A8C"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Pr="00E60E5F">
        <w:rPr>
          <w:rFonts w:ascii="B Titr" w:hAnsi="B Titr" w:cs="B Titr" w:hint="cs"/>
          <w:b/>
          <w:bCs/>
          <w:sz w:val="24"/>
          <w:szCs w:val="24"/>
          <w:u w:val="single"/>
          <w:rtl/>
        </w:rPr>
        <w:t>فوریت</w:t>
      </w:r>
      <w:r w:rsidRPr="00E60E5F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</w:t>
      </w:r>
      <w:r w:rsidRPr="00E60E5F">
        <w:rPr>
          <w:rFonts w:ascii="B Titr" w:hAnsi="B Titr" w:cs="B Titr" w:hint="cs"/>
          <w:b/>
          <w:bCs/>
          <w:sz w:val="24"/>
          <w:szCs w:val="24"/>
          <w:u w:val="single"/>
          <w:rtl/>
        </w:rPr>
        <w:t>های</w:t>
      </w:r>
      <w:r w:rsidRPr="00E60E5F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</w:t>
      </w:r>
      <w:r w:rsidRPr="00E60E5F">
        <w:rPr>
          <w:rFonts w:ascii="B Titr" w:hAnsi="B Titr" w:cs="B Titr" w:hint="cs"/>
          <w:b/>
          <w:bCs/>
          <w:sz w:val="24"/>
          <w:szCs w:val="24"/>
          <w:u w:val="single"/>
          <w:rtl/>
        </w:rPr>
        <w:t>پزشکی</w:t>
      </w:r>
      <w:r w:rsidRPr="00E60E5F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</w:t>
      </w:r>
      <w:r w:rsidRPr="00E60E5F">
        <w:rPr>
          <w:rFonts w:ascii="B Titr" w:hAnsi="B Titr" w:cs="B Titr" w:hint="cs"/>
          <w:b/>
          <w:bCs/>
          <w:sz w:val="24"/>
          <w:szCs w:val="24"/>
          <w:u w:val="single"/>
          <w:rtl/>
        </w:rPr>
        <w:t>در</w:t>
      </w:r>
      <w:r w:rsidRPr="00E60E5F">
        <w:rPr>
          <w:rFonts w:ascii="B Titr" w:hAnsi="B Titr" w:cs="B Titr"/>
          <w:b/>
          <w:bCs/>
          <w:sz w:val="24"/>
          <w:szCs w:val="24"/>
          <w:u w:val="single"/>
          <w:rtl/>
        </w:rPr>
        <w:t xml:space="preserve"> </w:t>
      </w:r>
      <w:r w:rsidRPr="00E60E5F">
        <w:rPr>
          <w:rFonts w:ascii="B Titr" w:hAnsi="B Titr" w:cs="B Titr" w:hint="cs"/>
          <w:b/>
          <w:bCs/>
          <w:sz w:val="24"/>
          <w:szCs w:val="24"/>
          <w:u w:val="single"/>
          <w:rtl/>
        </w:rPr>
        <w:t>دندانپزشکی</w:t>
      </w:r>
      <w:r w:rsidRPr="00A66CA5">
        <w:rPr>
          <w:rFonts w:ascii="B Titr" w:hAnsi="B Titr" w:cs="B Titr" w:hint="cs"/>
          <w:sz w:val="24"/>
          <w:szCs w:val="24"/>
          <w:rtl/>
        </w:rPr>
        <w:t xml:space="preserve">   </w:t>
      </w:r>
      <w:r>
        <w:rPr>
          <w:rFonts w:ascii="B Titr" w:hAnsi="B Titr" w:cs="B Titr" w:hint="cs"/>
          <w:sz w:val="24"/>
          <w:szCs w:val="24"/>
          <w:rtl/>
        </w:rPr>
        <w:t xml:space="preserve">   </w:t>
      </w:r>
      <w:r w:rsidRPr="00A66CA5">
        <w:rPr>
          <w:rFonts w:ascii="B Titr" w:hAnsi="B Titr" w:cs="B Titr" w:hint="cs"/>
          <w:sz w:val="24"/>
          <w:szCs w:val="24"/>
          <w:rtl/>
        </w:rPr>
        <w:t xml:space="preserve"> </w:t>
      </w:r>
      <w:r w:rsidRPr="00452A8C">
        <w:rPr>
          <w:rFonts w:ascii="B Titr" w:hAnsi="B Titr" w:cs="B Titr"/>
          <w:sz w:val="24"/>
          <w:szCs w:val="24"/>
          <w:rtl/>
        </w:rPr>
        <w:t>نیمسال</w:t>
      </w:r>
      <w:r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Pr="00037436">
        <w:rPr>
          <w:rFonts w:ascii="B Titr" w:hAnsi="B Titr" w:cs="B Titr" w:hint="cs"/>
          <w:sz w:val="24"/>
          <w:szCs w:val="24"/>
          <w:u w:val="single"/>
          <w:rtl/>
        </w:rPr>
        <w:t xml:space="preserve">دوم </w:t>
      </w:r>
      <w:r>
        <w:rPr>
          <w:rFonts w:ascii="B Titr" w:hAnsi="B Titr" w:cs="B Titr" w:hint="cs"/>
          <w:sz w:val="24"/>
          <w:szCs w:val="24"/>
          <w:u w:val="single"/>
          <w:rtl/>
        </w:rPr>
        <w:t>140</w:t>
      </w:r>
      <w:r w:rsidR="00E60E5F">
        <w:rPr>
          <w:rFonts w:ascii="B Titr" w:hAnsi="B Titr" w:cs="B Titr" w:hint="cs"/>
          <w:sz w:val="24"/>
          <w:szCs w:val="24"/>
          <w:u w:val="single"/>
          <w:rtl/>
        </w:rPr>
        <w:t>5</w:t>
      </w:r>
      <w:r>
        <w:rPr>
          <w:rFonts w:ascii="B Titr" w:hAnsi="B Titr" w:cs="B Titr" w:hint="cs"/>
          <w:sz w:val="24"/>
          <w:szCs w:val="24"/>
          <w:u w:val="single"/>
          <w:rtl/>
        </w:rPr>
        <w:t>-1404</w:t>
      </w:r>
      <w:r w:rsidRPr="00037436">
        <w:rPr>
          <w:rFonts w:ascii="B Titr" w:hAnsi="B Titr" w:cs="B Titr"/>
          <w:sz w:val="24"/>
          <w:szCs w:val="24"/>
          <w:u w:val="single"/>
          <w:rtl/>
        </w:rPr>
        <w:t xml:space="preserve">   </w:t>
      </w:r>
      <w:r w:rsidRPr="00037436">
        <w:rPr>
          <w:rFonts w:ascii="B Titr" w:hAnsi="B Titr" w:cs="B Titr"/>
          <w:sz w:val="24"/>
          <w:szCs w:val="24"/>
          <w:rtl/>
        </w:rPr>
        <w:t xml:space="preserve">            </w:t>
      </w:r>
      <w:r w:rsidRPr="00452A8C">
        <w:rPr>
          <w:rFonts w:ascii="B Titr" w:hAnsi="B Titr" w:cs="B Titr"/>
          <w:sz w:val="24"/>
          <w:szCs w:val="24"/>
          <w:rtl/>
        </w:rPr>
        <w:t>ورودی</w:t>
      </w:r>
      <w:r>
        <w:rPr>
          <w:rFonts w:ascii="B Titr" w:hAnsi="B Titr" w:cs="B Titr" w:hint="cs"/>
          <w:sz w:val="24"/>
          <w:szCs w:val="24"/>
          <w:rtl/>
        </w:rPr>
        <w:t>:</w:t>
      </w:r>
      <w:r w:rsidRPr="00452A8C">
        <w:rPr>
          <w:rFonts w:ascii="B Titr" w:hAnsi="B Titr" w:cs="B Titr"/>
          <w:sz w:val="24"/>
          <w:szCs w:val="24"/>
          <w:rtl/>
        </w:rPr>
        <w:t xml:space="preserve"> </w:t>
      </w:r>
      <w:r w:rsidRPr="00037436">
        <w:rPr>
          <w:rFonts w:ascii="B Titr" w:hAnsi="B Titr" w:cs="B Titr" w:hint="cs"/>
          <w:sz w:val="24"/>
          <w:szCs w:val="24"/>
          <w:u w:val="single"/>
          <w:rtl/>
        </w:rPr>
        <w:t>1</w:t>
      </w:r>
      <w:r>
        <w:rPr>
          <w:rFonts w:ascii="B Titr" w:hAnsi="B Titr" w:cs="B Titr" w:hint="cs"/>
          <w:sz w:val="24"/>
          <w:szCs w:val="24"/>
          <w:u w:val="single"/>
          <w:rtl/>
        </w:rPr>
        <w:t>40</w:t>
      </w:r>
      <w:r w:rsidR="00E60E5F">
        <w:rPr>
          <w:rFonts w:ascii="B Titr" w:hAnsi="B Titr" w:cs="B Titr" w:hint="cs"/>
          <w:sz w:val="24"/>
          <w:szCs w:val="24"/>
          <w:u w:val="single"/>
          <w:rtl/>
        </w:rPr>
        <w:t>2</w:t>
      </w:r>
    </w:p>
    <w:p w14:paraId="1FCF2238" w14:textId="77777777" w:rsidR="00B4416D" w:rsidRDefault="00971346" w:rsidP="00971346">
      <w:pPr>
        <w:bidi/>
        <w:ind w:left="720"/>
        <w:jc w:val="center"/>
        <w:rPr>
          <w:rFonts w:ascii="B Titr" w:hAnsi="B Titr" w:cs="B Titr"/>
          <w:b/>
          <w:bCs/>
          <w:u w:val="single"/>
          <w:rtl/>
        </w:rPr>
      </w:pPr>
      <w:r w:rsidRPr="00111570">
        <w:rPr>
          <w:rFonts w:ascii="B Titr" w:hAnsi="B Titr" w:cs="B Titr"/>
          <w:rtl/>
        </w:rPr>
        <w:t>روز و ساعت برگزاری</w:t>
      </w:r>
      <w:r>
        <w:rPr>
          <w:rFonts w:ascii="B Titr" w:hAnsi="B Titr" w:cs="B Titr" w:hint="cs"/>
          <w:rtl/>
        </w:rPr>
        <w:t xml:space="preserve">: </w:t>
      </w:r>
      <w:r>
        <w:rPr>
          <w:rFonts w:ascii="B Titr" w:hAnsi="B Titr" w:cs="B Titr" w:hint="cs"/>
          <w:b/>
          <w:bCs/>
          <w:u w:val="single"/>
          <w:rtl/>
          <w:lang w:bidi="fa-IR"/>
        </w:rPr>
        <w:t>دو</w:t>
      </w:r>
      <w:r w:rsidRPr="00A53272">
        <w:rPr>
          <w:rFonts w:ascii="B Titr" w:hAnsi="B Titr" w:cs="B Titr" w:hint="cs"/>
          <w:b/>
          <w:bCs/>
          <w:u w:val="single"/>
          <w:rtl/>
        </w:rPr>
        <w:t>شنبه</w:t>
      </w:r>
      <w:r w:rsidRPr="00F05E31">
        <w:rPr>
          <w:rFonts w:ascii="B Titr" w:hAnsi="B Titr" w:cs="B Titr" w:hint="cs"/>
          <w:b/>
          <w:bCs/>
          <w:u w:val="single"/>
          <w:rtl/>
        </w:rPr>
        <w:t xml:space="preserve"> ها ساعت </w:t>
      </w:r>
      <w:r>
        <w:rPr>
          <w:rFonts w:ascii="B Titr" w:hAnsi="B Titr" w:cs="B Titr" w:hint="cs"/>
          <w:b/>
          <w:bCs/>
          <w:u w:val="single"/>
          <w:rtl/>
        </w:rPr>
        <w:t>12:20</w:t>
      </w:r>
      <w:r w:rsidRPr="00F05E31">
        <w:rPr>
          <w:rFonts w:ascii="B Titr" w:hAnsi="B Titr" w:cs="B Titr" w:hint="cs"/>
          <w:b/>
          <w:bCs/>
          <w:u w:val="single"/>
          <w:rtl/>
        </w:rPr>
        <w:t xml:space="preserve"> </w:t>
      </w:r>
      <w:r w:rsidRPr="00F05E31">
        <w:rPr>
          <w:rFonts w:ascii="Times New Roman" w:hAnsi="Times New Roman" w:cs="Times New Roman" w:hint="cs"/>
          <w:b/>
          <w:bCs/>
          <w:u w:val="single"/>
          <w:rtl/>
        </w:rPr>
        <w:t>–</w:t>
      </w:r>
      <w:r w:rsidRPr="00F05E31">
        <w:rPr>
          <w:rFonts w:ascii="B Titr" w:hAnsi="B Titr" w:cs="B Titr" w:hint="cs"/>
          <w:b/>
          <w:bCs/>
          <w:u w:val="single"/>
          <w:rtl/>
        </w:rPr>
        <w:t xml:space="preserve"> </w:t>
      </w:r>
      <w:r>
        <w:rPr>
          <w:rFonts w:ascii="B Titr" w:hAnsi="B Titr" w:cs="B Titr" w:hint="cs"/>
          <w:b/>
          <w:bCs/>
          <w:u w:val="single"/>
          <w:rtl/>
        </w:rPr>
        <w:t>13:20</w:t>
      </w:r>
      <w:r w:rsidRPr="00F05E31">
        <w:rPr>
          <w:rFonts w:ascii="B Titr" w:hAnsi="B Titr" w:cs="B Titr" w:hint="cs"/>
          <w:b/>
          <w:bCs/>
          <w:u w:val="single"/>
          <w:rtl/>
        </w:rPr>
        <w:t xml:space="preserve">   </w:t>
      </w:r>
    </w:p>
    <w:p w14:paraId="73C756CF" w14:textId="44983FA9" w:rsidR="00971346" w:rsidRPr="00111570" w:rsidRDefault="00971346" w:rsidP="00B4416D">
      <w:pPr>
        <w:bidi/>
        <w:ind w:left="720"/>
        <w:jc w:val="center"/>
        <w:rPr>
          <w:rFonts w:ascii="B Titr" w:hAnsi="B Titr" w:cs="B Titr"/>
          <w:rtl/>
        </w:rPr>
      </w:pPr>
      <w:r>
        <w:rPr>
          <w:rFonts w:ascii="B Titr" w:hAnsi="B Titr" w:cs="B Titr" w:hint="cs"/>
          <w:b/>
          <w:bCs/>
          <w:u w:val="single"/>
          <w:rtl/>
        </w:rPr>
        <w:t>آمفی تاتر 90 نفره</w:t>
      </w:r>
    </w:p>
    <w:tbl>
      <w:tblPr>
        <w:tblStyle w:val="TableGrid"/>
        <w:bidiVisual/>
        <w:tblW w:w="9620" w:type="dxa"/>
        <w:tblInd w:w="66" w:type="dxa"/>
        <w:tblLook w:val="04A0" w:firstRow="1" w:lastRow="0" w:firstColumn="1" w:lastColumn="0" w:noHBand="0" w:noVBand="1"/>
      </w:tblPr>
      <w:tblGrid>
        <w:gridCol w:w="830"/>
        <w:gridCol w:w="2489"/>
        <w:gridCol w:w="1924"/>
        <w:gridCol w:w="2104"/>
        <w:gridCol w:w="2273"/>
      </w:tblGrid>
      <w:tr w:rsidR="00B4416D" w14:paraId="4531D2C4" w14:textId="77777777" w:rsidTr="00B4416D">
        <w:trPr>
          <w:trHeight w:val="949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5A2701" w14:textId="77777777" w:rsidR="00B4416D" w:rsidRPr="00111570" w:rsidRDefault="00B4416D" w:rsidP="00AE0787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ردیف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3A97291B" w14:textId="77777777" w:rsidR="00B4416D" w:rsidRPr="00111570" w:rsidRDefault="00B4416D" w:rsidP="00AE0787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عنوان جلسه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5410BF2F" w14:textId="77777777" w:rsidR="00B4416D" w:rsidRPr="00EE292D" w:rsidRDefault="00B4416D" w:rsidP="00AE0787">
            <w:pPr>
              <w:bidi/>
              <w:spacing w:line="240" w:lineRule="auto"/>
              <w:jc w:val="center"/>
              <w:rPr>
                <w:rFonts w:ascii="Cambria" w:hAnsi="Cambria" w:cs="B Titr"/>
                <w:rtl/>
                <w:lang w:bidi="fa-IR"/>
              </w:rPr>
            </w:pPr>
            <w:r>
              <w:rPr>
                <w:rFonts w:ascii="Cambria" w:hAnsi="Cambria" w:cs="B Titr" w:hint="cs"/>
                <w:rtl/>
                <w:lang w:bidi="fa-IR"/>
              </w:rPr>
              <w:t>نام استاد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218347C4" w14:textId="77777777" w:rsidR="00B4416D" w:rsidRPr="00111570" w:rsidRDefault="00B4416D" w:rsidP="00AE0787">
            <w:pPr>
              <w:bidi/>
              <w:spacing w:line="240" w:lineRule="auto"/>
              <w:jc w:val="center"/>
              <w:rPr>
                <w:rFonts w:ascii="B Titr" w:hAnsi="B Titr" w:cs="B Titr"/>
              </w:rPr>
            </w:pPr>
            <w:r w:rsidRPr="00111570">
              <w:rPr>
                <w:rFonts w:ascii="B Titr" w:hAnsi="B Titr" w:cs="B Titr"/>
                <w:rtl/>
              </w:rPr>
              <w:t>رفرنس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12" w:space="0" w:color="auto"/>
            </w:tcBorders>
          </w:tcPr>
          <w:p w14:paraId="4464EDF0" w14:textId="77777777" w:rsidR="00B4416D" w:rsidRPr="00111570" w:rsidRDefault="00B4416D" w:rsidP="00AE0787">
            <w:pPr>
              <w:bidi/>
              <w:spacing w:line="240" w:lineRule="auto"/>
              <w:jc w:val="center"/>
              <w:rPr>
                <w:rFonts w:ascii="B Titr" w:hAnsi="B Titr" w:cs="B Titr"/>
                <w:rtl/>
              </w:rPr>
            </w:pPr>
            <w:r w:rsidRPr="00111570">
              <w:rPr>
                <w:rFonts w:ascii="B Titr" w:hAnsi="B Titr" w:cs="B Titr"/>
                <w:rtl/>
              </w:rPr>
              <w:t>تاریخ برگزاری جلسه حضوری</w:t>
            </w:r>
          </w:p>
        </w:tc>
      </w:tr>
      <w:tr w:rsidR="00B4416D" w14:paraId="5974960E" w14:textId="77777777" w:rsidTr="00B4416D">
        <w:trPr>
          <w:trHeight w:val="539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6F7C27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</w:rPr>
            </w:pPr>
            <w:r w:rsidRPr="00EE292D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06FA9A92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DF6CE8">
              <w:rPr>
                <w:rFonts w:ascii="Arial" w:hAnsi="Arial" w:cs="B Yagut"/>
                <w:sz w:val="24"/>
                <w:szCs w:val="24"/>
                <w:rtl/>
              </w:rPr>
              <w:t>اصول نشانه شناسي و تغييرات سطح هوشياري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57088192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A9218B">
              <w:rPr>
                <w:rFonts w:hint="cs"/>
                <w:b/>
                <w:bCs/>
                <w:rtl/>
              </w:rPr>
              <w:t xml:space="preserve">دکتر </w:t>
            </w:r>
            <w:r>
              <w:rPr>
                <w:rFonts w:hint="cs"/>
                <w:b/>
                <w:bCs/>
                <w:rtl/>
              </w:rPr>
              <w:t>رضا امیرزرگر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7C5F9028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اورژانس - مالامد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2A51BA" w14:textId="55150970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27/11/1404</w:t>
            </w:r>
          </w:p>
        </w:tc>
      </w:tr>
      <w:tr w:rsidR="00B4416D" w14:paraId="3F5EEC36" w14:textId="77777777" w:rsidTr="00B4416D">
        <w:trPr>
          <w:trHeight w:val="31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AD7724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61C09B09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DF6CE8">
              <w:rPr>
                <w:rFonts w:ascii="Arial" w:hAnsi="Arial" w:cs="B Yagut"/>
                <w:sz w:val="24"/>
                <w:szCs w:val="24"/>
                <w:rtl/>
              </w:rPr>
              <w:t>اصول معاينه و كنترل علائم حياتي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350884E2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A9218B">
              <w:rPr>
                <w:rFonts w:hint="cs"/>
                <w:b/>
                <w:bCs/>
                <w:rtl/>
              </w:rPr>
              <w:t>دکتر</w:t>
            </w:r>
            <w:r>
              <w:rPr>
                <w:rFonts w:hint="cs"/>
                <w:b/>
                <w:bCs/>
                <w:rtl/>
              </w:rPr>
              <w:t>رضا</w:t>
            </w:r>
            <w:r w:rsidRPr="00A9218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شریفی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22DE9910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مالامد اورژانس و کتاب ملی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2AED0" w14:textId="6461BFF4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04/12/1404</w:t>
            </w:r>
          </w:p>
        </w:tc>
      </w:tr>
      <w:tr w:rsidR="00B4416D" w14:paraId="0CF21E2D" w14:textId="77777777" w:rsidTr="00B4416D">
        <w:trPr>
          <w:trHeight w:val="941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8A477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75EA42B1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DF6CE8">
              <w:rPr>
                <w:rFonts w:ascii="Arial" w:hAnsi="Arial" w:cs="B Yagut"/>
                <w:sz w:val="24"/>
                <w:szCs w:val="24"/>
                <w:rtl/>
              </w:rPr>
              <w:t>برقراري راه هوايي</w:t>
            </w:r>
            <w:r w:rsidRPr="00DF6CE8">
              <w:rPr>
                <w:rFonts w:ascii="Arial" w:hAnsi="Arial" w:cs="B Yagut" w:hint="cs"/>
                <w:sz w:val="24"/>
                <w:szCs w:val="24"/>
                <w:rtl/>
              </w:rPr>
              <w:t xml:space="preserve"> و</w:t>
            </w:r>
            <w:r w:rsidRPr="00DF6CE8">
              <w:rPr>
                <w:rFonts w:ascii="Arial" w:hAnsi="Arial" w:cs="B Yagut"/>
                <w:sz w:val="24"/>
                <w:szCs w:val="24"/>
                <w:rtl/>
              </w:rPr>
              <w:t xml:space="preserve"> آشنايي با وسايل و لوازم برقراري راه هوايي بطريق جراحي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1B556EA1" w14:textId="77777777" w:rsidR="00B4416D" w:rsidRDefault="00B4416D" w:rsidP="00B4416D">
            <w:pPr>
              <w:bidi/>
              <w:spacing w:line="240" w:lineRule="auto"/>
              <w:jc w:val="center"/>
              <w:rPr>
                <w:rtl/>
              </w:rPr>
            </w:pPr>
            <w:r w:rsidRPr="00A9218B">
              <w:rPr>
                <w:rFonts w:hint="cs"/>
                <w:b/>
                <w:bCs/>
                <w:rtl/>
              </w:rPr>
              <w:t>دکتر</w:t>
            </w:r>
            <w:r>
              <w:rPr>
                <w:rFonts w:hint="cs"/>
                <w:b/>
                <w:bCs/>
                <w:rtl/>
              </w:rPr>
              <w:t>فرنوش رزم آرا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0DF38371" w14:textId="7497417F" w:rsidR="00B4416D" w:rsidRDefault="00B4416D" w:rsidP="00B4416D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مالامد اورژانس ادیشن هفتم ص 94 الی ص 97 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64657" w14:textId="6B0E5C54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11/12/1404</w:t>
            </w:r>
          </w:p>
        </w:tc>
      </w:tr>
      <w:tr w:rsidR="00B4416D" w14:paraId="0E3208C3" w14:textId="77777777" w:rsidTr="00B4416D">
        <w:trPr>
          <w:trHeight w:val="452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7C65E9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225E7303" w14:textId="77777777" w:rsidR="00B4416D" w:rsidRPr="00DF6CE8" w:rsidRDefault="00B4416D" w:rsidP="00E60E5F">
            <w:pPr>
              <w:bidi/>
              <w:spacing w:line="240" w:lineRule="auto"/>
              <w:jc w:val="center"/>
              <w:rPr>
                <w:rFonts w:ascii="Arial" w:hAnsi="Arial" w:cs="B Yagut"/>
                <w:sz w:val="24"/>
                <w:szCs w:val="24"/>
                <w:rtl/>
              </w:rPr>
            </w:pPr>
            <w:r w:rsidRPr="00DF6CE8">
              <w:rPr>
                <w:rFonts w:ascii="Arial" w:hAnsi="Arial" w:cs="B Yagut" w:hint="cs"/>
                <w:sz w:val="24"/>
                <w:szCs w:val="24"/>
                <w:rtl/>
              </w:rPr>
              <w:t>واکنشهای آلرژیک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1C6F0BFD" w14:textId="7676411C" w:rsidR="00B4416D" w:rsidRDefault="00B4416D" w:rsidP="00E60E5F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A9218B">
              <w:rPr>
                <w:rFonts w:hint="cs"/>
                <w:b/>
                <w:bCs/>
                <w:rtl/>
              </w:rPr>
              <w:t>دکتر</w:t>
            </w:r>
            <w:r>
              <w:rPr>
                <w:rFonts w:hint="cs"/>
                <w:b/>
                <w:bCs/>
                <w:rtl/>
              </w:rPr>
              <w:t xml:space="preserve"> نظامی نیا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6B2BB0D7" w14:textId="77777777" w:rsidR="00B4416D" w:rsidRDefault="00B4416D" w:rsidP="00E60E5F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اسلایدهای ارائه شده در کلاس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2C1056" w14:textId="5B08F5A8" w:rsidR="00B4416D" w:rsidRDefault="00CA0A7A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18/12/1404</w:t>
            </w:r>
          </w:p>
        </w:tc>
      </w:tr>
      <w:tr w:rsidR="00B4416D" w14:paraId="196EECA5" w14:textId="77777777" w:rsidTr="00B4416D">
        <w:trPr>
          <w:trHeight w:val="437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86E626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42381A51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 xml:space="preserve">کارگاه آشنایی با کیت اورژانس          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7D567F72" w14:textId="4AAD397C" w:rsidR="00B4416D" w:rsidRPr="0047129A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47129A">
              <w:rPr>
                <w:rFonts w:hint="cs"/>
                <w:b/>
                <w:bCs/>
                <w:rtl/>
              </w:rPr>
              <w:t>دکتر</w:t>
            </w:r>
            <w:r>
              <w:rPr>
                <w:rFonts w:hint="cs"/>
                <w:b/>
                <w:bCs/>
                <w:rtl/>
              </w:rPr>
              <w:t xml:space="preserve">عربی 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7A643970" w14:textId="77777777" w:rsidR="00B4416D" w:rsidRPr="0047129A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47129A">
              <w:rPr>
                <w:rFonts w:hint="cs"/>
                <w:rtl/>
              </w:rPr>
              <w:t>اورژانس - مالامد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C75CB" w14:textId="6F529C51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31/01/1405</w:t>
            </w:r>
          </w:p>
        </w:tc>
      </w:tr>
      <w:tr w:rsidR="00B4416D" w14:paraId="1A068CBE" w14:textId="77777777" w:rsidTr="00B4416D">
        <w:trPr>
          <w:trHeight w:val="437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7944FD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7A588FF3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 xml:space="preserve">کارگاه تزریقات   </w:t>
            </w:r>
            <w:r w:rsidRPr="00003583">
              <w:rPr>
                <w:rFonts w:ascii="Arial" w:hAnsi="Arial" w:cs="B Yagut"/>
                <w:sz w:val="24"/>
                <w:szCs w:val="24"/>
                <w:highlight w:val="cyan"/>
              </w:rPr>
              <w:t>IM , IV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329748A7" w14:textId="3E4F11EF" w:rsidR="00B4416D" w:rsidRPr="00AB08A9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AB08A9">
              <w:rPr>
                <w:rFonts w:hint="cs"/>
                <w:b/>
                <w:bCs/>
                <w:rtl/>
              </w:rPr>
              <w:t>دکتر</w:t>
            </w:r>
            <w:r>
              <w:rPr>
                <w:rFonts w:hint="cs"/>
                <w:b/>
                <w:bCs/>
                <w:rtl/>
              </w:rPr>
              <w:t xml:space="preserve"> عباس کریمی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70CAED61" w14:textId="77777777" w:rsidR="00B4416D" w:rsidRPr="0047129A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47129A">
              <w:rPr>
                <w:rFonts w:hint="cs"/>
                <w:rtl/>
              </w:rPr>
              <w:t xml:space="preserve">مالامد </w:t>
            </w:r>
            <w:r w:rsidRPr="0047129A">
              <w:rPr>
                <w:rtl/>
              </w:rPr>
              <w:t>–</w:t>
            </w:r>
            <w:r w:rsidRPr="0047129A">
              <w:rPr>
                <w:rFonts w:hint="cs"/>
                <w:rtl/>
              </w:rPr>
              <w:t xml:space="preserve">اورژانس </w:t>
            </w:r>
            <w:r w:rsidRPr="0047129A">
              <w:rPr>
                <w:rtl/>
              </w:rPr>
              <w:t>–</w:t>
            </w:r>
            <w:r w:rsidRPr="0047129A">
              <w:rPr>
                <w:rFonts w:hint="cs"/>
                <w:rtl/>
              </w:rPr>
              <w:t>بخش 3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1A3B7" w14:textId="137FB0A6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07/02/1405</w:t>
            </w:r>
          </w:p>
        </w:tc>
      </w:tr>
      <w:tr w:rsidR="00B4416D" w14:paraId="1301174B" w14:textId="77777777" w:rsidTr="00B4416D">
        <w:trPr>
          <w:trHeight w:val="437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520342" w14:textId="77777777" w:rsidR="00B4416D" w:rsidRPr="00EE292D" w:rsidRDefault="00B4416D" w:rsidP="00E60E5F">
            <w:pPr>
              <w:bidi/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E292D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4D53B139" w14:textId="77777777" w:rsidR="00B4416D" w:rsidRPr="00003583" w:rsidRDefault="00B4416D" w:rsidP="00E60E5F">
            <w:pPr>
              <w:bidi/>
              <w:spacing w:line="240" w:lineRule="auto"/>
              <w:jc w:val="center"/>
              <w:rPr>
                <w:rFonts w:ascii="Arial" w:hAnsi="Arial" w:cs="B Yagut"/>
                <w:sz w:val="24"/>
                <w:szCs w:val="24"/>
                <w:highlight w:val="cyan"/>
                <w:rtl/>
              </w:rPr>
            </w:pPr>
            <w:r w:rsidRPr="00003583">
              <w:rPr>
                <w:rFonts w:ascii="Arial" w:hAnsi="Arial" w:cs="B Yagut" w:hint="cs"/>
                <w:sz w:val="24"/>
                <w:szCs w:val="24"/>
                <w:highlight w:val="cyan"/>
                <w:rtl/>
              </w:rPr>
              <w:t xml:space="preserve">کارگاه </w:t>
            </w: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 xml:space="preserve"> </w:t>
            </w:r>
            <w:r w:rsidRPr="00003583">
              <w:rPr>
                <w:rFonts w:ascii="Arial" w:hAnsi="Arial" w:cs="B Yagut"/>
                <w:sz w:val="24"/>
                <w:szCs w:val="24"/>
                <w:highlight w:val="cyan"/>
              </w:rPr>
              <w:t>CPR</w:t>
            </w:r>
            <w:r w:rsidRPr="00003583">
              <w:rPr>
                <w:rFonts w:ascii="Arial" w:hAnsi="Arial" w:cs="B Yagut" w:hint="cs"/>
                <w:sz w:val="24"/>
                <w:szCs w:val="24"/>
                <w:highlight w:val="cyan"/>
                <w:rtl/>
              </w:rPr>
              <w:t xml:space="preserve"> و</w:t>
            </w: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 xml:space="preserve">  آشنايي با احياء قلبي </w:t>
            </w:r>
            <w:r w:rsidRPr="00003583">
              <w:rPr>
                <w:rFonts w:ascii="Sakkal Majalla" w:hAnsi="Sakkal Majalla" w:cs="Sakkal Majalla" w:hint="cs"/>
                <w:sz w:val="24"/>
                <w:szCs w:val="24"/>
                <w:highlight w:val="cyan"/>
                <w:rtl/>
              </w:rPr>
              <w:t>–</w:t>
            </w: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 xml:space="preserve"> </w:t>
            </w:r>
            <w:r w:rsidRPr="00003583">
              <w:rPr>
                <w:rFonts w:ascii="Arial" w:hAnsi="Arial" w:cs="B Yagut" w:hint="cs"/>
                <w:sz w:val="24"/>
                <w:szCs w:val="24"/>
                <w:highlight w:val="cyan"/>
                <w:rtl/>
              </w:rPr>
              <w:t xml:space="preserve">ریوی </w:t>
            </w:r>
            <w:r w:rsidRPr="00003583">
              <w:rPr>
                <w:rFonts w:ascii="Sakkal Majalla" w:hAnsi="Sakkal Majalla" w:cs="Sakkal Majalla" w:hint="cs"/>
                <w:sz w:val="24"/>
                <w:szCs w:val="24"/>
                <w:highlight w:val="cyan"/>
                <w:rtl/>
              </w:rPr>
              <w:t>–</w:t>
            </w:r>
            <w:r w:rsidRPr="00003583">
              <w:rPr>
                <w:rFonts w:ascii="Arial" w:hAnsi="Arial" w:cs="B Yagut" w:hint="cs"/>
                <w:sz w:val="24"/>
                <w:szCs w:val="24"/>
                <w:highlight w:val="cyan"/>
                <w:rtl/>
              </w:rPr>
              <w:t xml:space="preserve"> مغزی</w:t>
            </w:r>
          </w:p>
          <w:p w14:paraId="1EC2C508" w14:textId="77777777" w:rsidR="00B4416D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003583">
              <w:rPr>
                <w:rFonts w:ascii="Arial" w:hAnsi="Arial" w:cs="B Yagut"/>
                <w:sz w:val="24"/>
                <w:szCs w:val="24"/>
                <w:highlight w:val="cyan"/>
                <w:rtl/>
              </w:rPr>
              <w:t>اورژانس هاي قلبي ، ريوي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310D77E8" w14:textId="7745AF7E" w:rsidR="00B4416D" w:rsidRPr="0047129A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47129A">
              <w:rPr>
                <w:rFonts w:hint="cs"/>
                <w:b/>
                <w:bCs/>
                <w:rtl/>
              </w:rPr>
              <w:t xml:space="preserve">دکتر </w:t>
            </w:r>
            <w:r>
              <w:rPr>
                <w:rFonts w:hint="cs"/>
                <w:b/>
                <w:bCs/>
                <w:rtl/>
              </w:rPr>
              <w:t>فرشاد بیات</w:t>
            </w:r>
          </w:p>
        </w:tc>
        <w:tc>
          <w:tcPr>
            <w:tcW w:w="2104" w:type="dxa"/>
            <w:tcBorders>
              <w:top w:val="single" w:sz="12" w:space="0" w:color="auto"/>
              <w:bottom w:val="single" w:sz="12" w:space="0" w:color="auto"/>
            </w:tcBorders>
          </w:tcPr>
          <w:p w14:paraId="6CBDDB5E" w14:textId="77777777" w:rsidR="00B4416D" w:rsidRPr="0047129A" w:rsidRDefault="00B4416D" w:rsidP="00E60E5F">
            <w:pPr>
              <w:bidi/>
              <w:spacing w:line="240" w:lineRule="auto"/>
              <w:jc w:val="center"/>
              <w:rPr>
                <w:rtl/>
              </w:rPr>
            </w:pPr>
            <w:r w:rsidRPr="0047129A">
              <w:rPr>
                <w:rFonts w:hint="cs"/>
                <w:rtl/>
              </w:rPr>
              <w:t>اورژانسهای پزشکی در مطب دندانپزشکی  تالیف (مالامد)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5880E" w14:textId="24671D97" w:rsidR="00B4416D" w:rsidRPr="0047129A" w:rsidRDefault="00B4416D" w:rsidP="00E60E5F">
            <w:pPr>
              <w:bidi/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14/02/1405</w:t>
            </w:r>
          </w:p>
        </w:tc>
      </w:tr>
    </w:tbl>
    <w:p w14:paraId="2BE74714" w14:textId="476A67CA" w:rsidR="00971346" w:rsidRDefault="00971346" w:rsidP="00971346">
      <w:pPr>
        <w:bidi/>
        <w:jc w:val="center"/>
        <w:rPr>
          <w:rFonts w:cs="B Mitra"/>
          <w:b/>
          <w:bCs/>
          <w:sz w:val="28"/>
          <w:szCs w:val="28"/>
          <w:u w:val="single"/>
          <w:rtl/>
          <w:lang w:bidi="fa-IR"/>
        </w:rPr>
      </w:pPr>
      <w:bookmarkStart w:id="1" w:name="_Hlk164217346"/>
      <w:r w:rsidRPr="00BF6602">
        <w:rPr>
          <w:rFonts w:cs="B Mitra" w:hint="cs"/>
          <w:sz w:val="28"/>
          <w:szCs w:val="28"/>
          <w:highlight w:val="yellow"/>
          <w:rtl/>
          <w:lang w:bidi="fa-IR"/>
        </w:rPr>
        <w:lastRenderedPageBreak/>
        <w:t>کلاسهای کارگاهی</w:t>
      </w:r>
      <w:r w:rsidRPr="00BF6602">
        <w:rPr>
          <w:rFonts w:cs="B Mitra" w:hint="cs"/>
          <w:b/>
          <w:bCs/>
          <w:sz w:val="28"/>
          <w:szCs w:val="28"/>
          <w:highlight w:val="yellow"/>
          <w:u w:val="single"/>
          <w:rtl/>
          <w:lang w:bidi="fa-IR"/>
        </w:rPr>
        <w:t xml:space="preserve"> </w:t>
      </w:r>
      <w:bookmarkEnd w:id="1"/>
      <w:r w:rsidRPr="00BF6602">
        <w:rPr>
          <w:rFonts w:cs="B Mitra" w:hint="cs"/>
          <w:b/>
          <w:bCs/>
          <w:sz w:val="28"/>
          <w:szCs w:val="28"/>
          <w:highlight w:val="yellow"/>
          <w:u w:val="single"/>
          <w:rtl/>
          <w:lang w:bidi="fa-IR"/>
        </w:rPr>
        <w:t>نیز در آمفی تاتر 90 نفره برگزار می گردد.</w:t>
      </w:r>
    </w:p>
    <w:p w14:paraId="581C8354" w14:textId="2257D7E9" w:rsidR="00146581" w:rsidRPr="002C795F" w:rsidRDefault="00146581" w:rsidP="00146581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146581">
        <w:rPr>
          <w:rFonts w:cs="B Mitra" w:hint="cs"/>
          <w:b/>
          <w:bCs/>
          <w:sz w:val="28"/>
          <w:szCs w:val="28"/>
          <w:highlight w:val="cyan"/>
          <w:u w:val="single"/>
          <w:rtl/>
          <w:lang w:bidi="fa-IR"/>
        </w:rPr>
        <w:t>25% نمره پایانترم از آزمون کلاسهای کارگاهی می باشد.</w:t>
      </w:r>
      <w:r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14:paraId="79DFB32A" w14:textId="0D489954" w:rsidR="00D8573E" w:rsidRPr="00971346" w:rsidRDefault="00D8573E" w:rsidP="00971346">
      <w:pPr>
        <w:rPr>
          <w:rtl/>
        </w:rPr>
      </w:pPr>
    </w:p>
    <w:sectPr w:rsidR="00D8573E" w:rsidRPr="00971346" w:rsidSect="002C795F">
      <w:headerReference w:type="default" r:id="rId6"/>
      <w:footerReference w:type="default" r:id="rId7"/>
      <w:pgSz w:w="11907" w:h="16839" w:code="9"/>
      <w:pgMar w:top="3828" w:right="127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C7C62" w14:textId="77777777" w:rsidR="00E81C6D" w:rsidRDefault="00E81C6D" w:rsidP="00DA129E">
      <w:pPr>
        <w:spacing w:after="0" w:line="240" w:lineRule="auto"/>
      </w:pPr>
      <w:r>
        <w:separator/>
      </w:r>
    </w:p>
  </w:endnote>
  <w:endnote w:type="continuationSeparator" w:id="0">
    <w:p w14:paraId="4B77F065" w14:textId="77777777" w:rsidR="00E81C6D" w:rsidRDefault="00E81C6D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A" w14:textId="3856069B" w:rsidR="006858B7" w:rsidRPr="00195E69" w:rsidRDefault="00DC1EC3" w:rsidP="00195E69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FB343" wp14:editId="48351AE8">
              <wp:simplePos x="0" y="0"/>
              <wp:positionH relativeFrom="column">
                <wp:posOffset>-838200</wp:posOffset>
              </wp:positionH>
              <wp:positionV relativeFrom="paragraph">
                <wp:posOffset>-244475</wp:posOffset>
              </wp:positionV>
              <wp:extent cx="7435215" cy="81915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521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FB34D" w14:textId="77777777" w:rsidR="00000C01" w:rsidRPr="002F2901" w:rsidRDefault="00000C01" w:rsidP="00000C01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bidi/>
                            <w:spacing w:line="168" w:lineRule="auto"/>
                            <w:jc w:val="right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4E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تهران: انتهاي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خيابان 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كارگر شمالی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 نرسيده به بزرگراه شهيد حكيم، دانشكده دندانپزشكي، كد پستي: 1439955991،صندوق پستي :433-14395 ، مركز تلفن : 42794000</w:t>
                          </w:r>
                        </w:p>
                        <w:p w14:paraId="79DFB34F" w14:textId="77777777" w:rsidR="00000C01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</w:rPr>
                          </w:pPr>
                        </w:p>
                        <w:p w14:paraId="79DFB350" w14:textId="77777777" w:rsidR="00000C01" w:rsidRPr="00CD4C79" w:rsidRDefault="00000C01" w:rsidP="00000C01">
                          <w:pPr>
                            <w:pStyle w:val="Footer"/>
                            <w:bidi/>
                            <w:spacing w:line="168" w:lineRule="auto"/>
                            <w:jc w:val="center"/>
                            <w:rPr>
                              <w:rFonts w:ascii="Times New Roman" w:hAnsi="Times New Roman" w:cs="B Mitra"/>
                              <w:sz w:val="18"/>
                              <w:szCs w:val="20"/>
                              <w:rtl/>
                              <w:lang w:bidi="fa-IR"/>
                            </w:rPr>
                          </w:pP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>نمابر:88015800 پست الكترونيك: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i/>
                              <w:iCs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 xml:space="preserve"> dentistry@tums.ac.i</w:t>
                          </w:r>
                          <w:r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</w:rPr>
                            <w:t>r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</w:rPr>
                            <w:t xml:space="preserve"> </w:t>
                          </w:r>
                          <w:r w:rsidRPr="00CD4C79">
                            <w:rPr>
                              <w:rFonts w:ascii="Times New Roman" w:hAnsi="Times New Roman" w:cs="B Mitra" w:hint="cs"/>
                              <w:sz w:val="18"/>
                              <w:szCs w:val="20"/>
                              <w:rtl/>
                              <w:lang w:bidi="fa-IR"/>
                            </w:rPr>
                            <w:t xml:space="preserve">سايت الكترونيك: </w:t>
                          </w:r>
                          <w:r w:rsidRPr="00CD4C79">
                            <w:rPr>
                              <w:rFonts w:ascii="Times New Roman" w:hAnsi="Times New Roman" w:cs="B Mitra"/>
                              <w:i/>
                              <w:iCs/>
                              <w:sz w:val="18"/>
                              <w:szCs w:val="20"/>
                              <w:lang w:bidi="fa-IR"/>
                            </w:rPr>
                            <w:t>http://dentistry.tums.ac.ir</w:t>
                          </w:r>
                        </w:p>
                        <w:p w14:paraId="79DFB351" w14:textId="77777777" w:rsidR="00000C01" w:rsidRPr="002F2901" w:rsidRDefault="00000C01" w:rsidP="00000C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DFB352" w14:textId="77777777" w:rsidR="002F2901" w:rsidRPr="002F2901" w:rsidRDefault="002F2901" w:rsidP="002F2901">
                          <w:pPr>
                            <w:pStyle w:val="Footer"/>
                            <w:spacing w:line="168" w:lineRule="auto"/>
                            <w:jc w:val="center"/>
                            <w:rPr>
                              <w:rFonts w:cs="B Mitra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66pt;margin-top:-19.25pt;width:585.4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" filled="f" stroked="f">
              <v:textbox>
                <w:txbxContent>
                  <w:p w14:paraId="79DFB34D" w14:textId="77777777" w:rsidR="00000C01" w:rsidRPr="002F2901" w:rsidRDefault="00000C01" w:rsidP="00000C01">
                    <w:pPr>
                      <w:pStyle w:val="Footer"/>
                      <w:pBdr>
                        <w:top w:val="single" w:sz="4" w:space="1" w:color="auto"/>
                      </w:pBdr>
                      <w:bidi/>
                      <w:spacing w:line="168" w:lineRule="auto"/>
                      <w:jc w:val="right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4E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تهران: انتهاي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خيابان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>كارگر شمالی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،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نرسيده به بزرگراه شهيد حكيم، دانشكده دندانپزشكي، كد پستي: 1439955991،صندوق پستي :433-14395 ، مركز تلفن : 42794000</w:t>
                    </w:r>
                  </w:p>
                  <w:p w14:paraId="79DFB34F" w14:textId="77777777" w:rsidR="00000C01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</w:rPr>
                    </w:pPr>
                  </w:p>
                  <w:p w14:paraId="79DFB350" w14:textId="77777777" w:rsidR="00000C01" w:rsidRPr="00CD4C79" w:rsidRDefault="00000C01" w:rsidP="00000C01">
                    <w:pPr>
                      <w:pStyle w:val="Footer"/>
                      <w:bidi/>
                      <w:spacing w:line="168" w:lineRule="auto"/>
                      <w:jc w:val="center"/>
                      <w:rPr>
                        <w:rFonts w:ascii="Times New Roman" w:hAnsi="Times New Roman" w:cs="B Mitra"/>
                        <w:sz w:val="18"/>
                        <w:szCs w:val="20"/>
                        <w:rtl/>
                        <w:lang w:bidi="fa-IR"/>
                      </w:rPr>
                    </w:pP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>نمابر:88015800 پست الكترونيك:</w:t>
                    </w:r>
                    <w:r w:rsidRPr="00CD4C79">
                      <w:rPr>
                        <w:rFonts w:ascii="Times New Roman" w:hAnsi="Times New Roman" w:cs="B Mitra" w:hint="cs"/>
                        <w:i/>
                        <w:iCs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 xml:space="preserve"> dentistry@tums.ac.i</w:t>
                    </w:r>
                    <w:r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</w:rPr>
                      <w:t>r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</w:rPr>
                      <w:t xml:space="preserve"> </w:t>
                    </w:r>
                    <w:r w:rsidRPr="00CD4C79">
                      <w:rPr>
                        <w:rFonts w:ascii="Times New Roman" w:hAnsi="Times New Roman" w:cs="B Mitra" w:hint="cs"/>
                        <w:sz w:val="18"/>
                        <w:szCs w:val="20"/>
                        <w:rtl/>
                        <w:lang w:bidi="fa-IR"/>
                      </w:rPr>
                      <w:t xml:space="preserve">سايت الكترونيك: </w:t>
                    </w:r>
                    <w:r w:rsidRPr="00CD4C79">
                      <w:rPr>
                        <w:rFonts w:ascii="Times New Roman" w:hAnsi="Times New Roman" w:cs="B Mitra"/>
                        <w:i/>
                        <w:iCs/>
                        <w:sz w:val="18"/>
                        <w:szCs w:val="20"/>
                        <w:lang w:bidi="fa-IR"/>
                      </w:rPr>
                      <w:t>http://dentistry.tums.ac.ir</w:t>
                    </w:r>
                  </w:p>
                  <w:p w14:paraId="79DFB351" w14:textId="77777777" w:rsidR="00000C01" w:rsidRPr="002F2901" w:rsidRDefault="00000C01" w:rsidP="00000C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  <w:p w14:paraId="79DFB352" w14:textId="77777777" w:rsidR="002F2901" w:rsidRPr="002F2901" w:rsidRDefault="002F2901" w:rsidP="002F2901">
                    <w:pPr>
                      <w:pStyle w:val="Footer"/>
                      <w:spacing w:line="168" w:lineRule="auto"/>
                      <w:jc w:val="center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49E9" w14:textId="77777777" w:rsidR="00E81C6D" w:rsidRDefault="00E81C6D" w:rsidP="00DA129E">
      <w:pPr>
        <w:spacing w:after="0" w:line="240" w:lineRule="auto"/>
      </w:pPr>
      <w:r>
        <w:separator/>
      </w:r>
    </w:p>
  </w:footnote>
  <w:footnote w:type="continuationSeparator" w:id="0">
    <w:p w14:paraId="48A3C977" w14:textId="77777777" w:rsidR="00E81C6D" w:rsidRDefault="00E81C6D" w:rsidP="00D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B335" w14:textId="22367497" w:rsidR="00DA129E" w:rsidRDefault="002C795F" w:rsidP="0041395C">
    <w:pPr>
      <w:bidi/>
      <w:jc w:val="both"/>
      <w:rPr>
        <w:rFonts w:cs="Mitra"/>
        <w:b/>
        <w:kern w:val="16"/>
        <w:sz w:val="20"/>
        <w:szCs w:val="20"/>
        <w:rtl/>
        <w:lang w:bidi="fa-IR"/>
      </w:rPr>
    </w:pPr>
    <w:r>
      <w:rPr>
        <w:rFonts w:cs="Mitra"/>
        <w:b/>
        <w:noProof/>
        <w:kern w:val="16"/>
        <w:sz w:val="20"/>
        <w:szCs w:val="20"/>
        <w:rtl/>
        <w:lang w:bidi="fa-IR"/>
      </w:rPr>
      <w:drawing>
        <wp:anchor distT="0" distB="0" distL="114300" distR="114300" simplePos="0" relativeHeight="251658752" behindDoc="0" locked="0" layoutInCell="1" allowOverlap="1" wp14:anchorId="79DFB33D" wp14:editId="34B75201">
          <wp:simplePos x="0" y="0"/>
          <wp:positionH relativeFrom="margin">
            <wp:posOffset>4972050</wp:posOffset>
          </wp:positionH>
          <wp:positionV relativeFrom="margin">
            <wp:posOffset>-2173605</wp:posOffset>
          </wp:positionV>
          <wp:extent cx="1295400" cy="1724025"/>
          <wp:effectExtent l="0" t="0" r="0" b="0"/>
          <wp:wrapSquare wrapText="bothSides"/>
          <wp:docPr id="26" name="Picture 1" descr="Logo - Nataliq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Nataliq-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1EC3">
      <w:rPr>
        <w:rFonts w:cs="Mitra"/>
        <w:b/>
        <w:noProof/>
        <w:kern w:val="16"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DFB341" wp14:editId="70A91924">
              <wp:simplePos x="0" y="0"/>
              <wp:positionH relativeFrom="column">
                <wp:posOffset>-629920</wp:posOffset>
              </wp:positionH>
              <wp:positionV relativeFrom="paragraph">
                <wp:posOffset>79375</wp:posOffset>
              </wp:positionV>
              <wp:extent cx="1257300" cy="342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DFB34B" w14:textId="3EDB6E1B" w:rsidR="002C795F" w:rsidRPr="00B425AF" w:rsidRDefault="00DC1EC3" w:rsidP="002C795F">
                          <w:pPr>
                            <w:bidi/>
                            <w:spacing w:after="120"/>
                            <w:rPr>
                              <w:rFonts w:cs="B Mitra"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DFB3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49.6pt;margin-top:6.25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" filled="f" stroked="f" strokeweight=".5pt">
              <v:textbox>
                <w:txbxContent>
                  <w:p w14:paraId="79DFB34B" w14:textId="3EDB6E1B" w:rsidR="002C795F" w:rsidRPr="00B425AF" w:rsidRDefault="00DC1EC3" w:rsidP="002C795F">
                    <w:pPr>
                      <w:bidi/>
                      <w:spacing w:after="120"/>
                      <w:rPr>
                        <w:rFonts w:cs="B Mitra"/>
                        <w:bCs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DA129E">
      <w:rPr>
        <w:rFonts w:cs="Mitra" w:hint="cs"/>
        <w:b/>
        <w:kern w:val="16"/>
        <w:sz w:val="20"/>
        <w:szCs w:val="20"/>
        <w:rtl/>
        <w:lang w:bidi="fa-IR"/>
      </w:rPr>
      <w:t xml:space="preserve">  </w:t>
    </w:r>
  </w:p>
  <w:p w14:paraId="79DFB336" w14:textId="77777777" w:rsidR="00DA129E" w:rsidRDefault="00DA129E" w:rsidP="0041395C">
    <w:pPr>
      <w:bidi/>
      <w:jc w:val="both"/>
    </w:pPr>
    <w:r>
      <w:rPr>
        <w:rFonts w:cs="Mitra" w:hint="cs"/>
        <w:b/>
        <w:kern w:val="16"/>
        <w:sz w:val="20"/>
        <w:szCs w:val="20"/>
        <w:rtl/>
      </w:rPr>
      <w:t xml:space="preserve">  </w:t>
    </w:r>
  </w:p>
  <w:p w14:paraId="79DFB337" w14:textId="77777777" w:rsidR="00DA129E" w:rsidRDefault="00DA129E" w:rsidP="00DC1EC3">
    <w:pPr>
      <w:tabs>
        <w:tab w:val="left" w:pos="7656"/>
      </w:tabs>
      <w:bidi/>
      <w:jc w:val="both"/>
      <w:rPr>
        <w:rtl/>
        <w:lang w:bidi="fa-IR"/>
      </w:rPr>
    </w:pPr>
    <w:r>
      <w:rPr>
        <w:rFonts w:cs="Mitra" w:hint="cs"/>
        <w:b/>
        <w:spacing w:val="6"/>
        <w:kern w:val="16"/>
        <w:sz w:val="20"/>
        <w:szCs w:val="20"/>
        <w:rtl/>
      </w:rPr>
      <w:t xml:space="preserve">  </w:t>
    </w:r>
    <w:r w:rsidR="00CD4C79">
      <w:rPr>
        <w:rFonts w:cs="Mitra"/>
        <w:b/>
        <w:spacing w:val="6"/>
        <w:kern w:val="16"/>
        <w:sz w:val="20"/>
        <w:szCs w:val="20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9E"/>
    <w:rsid w:val="00000C01"/>
    <w:rsid w:val="000021B7"/>
    <w:rsid w:val="000031D5"/>
    <w:rsid w:val="00023E3A"/>
    <w:rsid w:val="000353C8"/>
    <w:rsid w:val="000565E2"/>
    <w:rsid w:val="00067AC7"/>
    <w:rsid w:val="000721E6"/>
    <w:rsid w:val="0008097D"/>
    <w:rsid w:val="000925D4"/>
    <w:rsid w:val="000A6E6B"/>
    <w:rsid w:val="000A7F7B"/>
    <w:rsid w:val="000D4753"/>
    <w:rsid w:val="000D63E5"/>
    <w:rsid w:val="00122E2C"/>
    <w:rsid w:val="00135152"/>
    <w:rsid w:val="00143C7C"/>
    <w:rsid w:val="00146581"/>
    <w:rsid w:val="00162664"/>
    <w:rsid w:val="001733FE"/>
    <w:rsid w:val="00195E69"/>
    <w:rsid w:val="001A4F92"/>
    <w:rsid w:val="001C5ABD"/>
    <w:rsid w:val="001E3FB7"/>
    <w:rsid w:val="001F3BC9"/>
    <w:rsid w:val="0020680E"/>
    <w:rsid w:val="00206EA0"/>
    <w:rsid w:val="00230CB0"/>
    <w:rsid w:val="002601F2"/>
    <w:rsid w:val="0028500B"/>
    <w:rsid w:val="00290D9E"/>
    <w:rsid w:val="002B7BC7"/>
    <w:rsid w:val="002C19C8"/>
    <w:rsid w:val="002C795F"/>
    <w:rsid w:val="002F2901"/>
    <w:rsid w:val="00315C06"/>
    <w:rsid w:val="00320304"/>
    <w:rsid w:val="00325B61"/>
    <w:rsid w:val="00331448"/>
    <w:rsid w:val="003334B6"/>
    <w:rsid w:val="003549AC"/>
    <w:rsid w:val="003920C9"/>
    <w:rsid w:val="003B3584"/>
    <w:rsid w:val="003C6D87"/>
    <w:rsid w:val="0041395C"/>
    <w:rsid w:val="00425ED4"/>
    <w:rsid w:val="00432B41"/>
    <w:rsid w:val="00436C74"/>
    <w:rsid w:val="004527F1"/>
    <w:rsid w:val="00454B94"/>
    <w:rsid w:val="00455196"/>
    <w:rsid w:val="0047129A"/>
    <w:rsid w:val="00472690"/>
    <w:rsid w:val="00481960"/>
    <w:rsid w:val="00486C6F"/>
    <w:rsid w:val="00497126"/>
    <w:rsid w:val="00497E81"/>
    <w:rsid w:val="004A53F6"/>
    <w:rsid w:val="004B25D3"/>
    <w:rsid w:val="004B349C"/>
    <w:rsid w:val="004D54FD"/>
    <w:rsid w:val="004E3F7C"/>
    <w:rsid w:val="004F621D"/>
    <w:rsid w:val="00505794"/>
    <w:rsid w:val="00520EE6"/>
    <w:rsid w:val="00524D27"/>
    <w:rsid w:val="005402D6"/>
    <w:rsid w:val="005B6B7C"/>
    <w:rsid w:val="005F092A"/>
    <w:rsid w:val="006029C3"/>
    <w:rsid w:val="00613160"/>
    <w:rsid w:val="006254A9"/>
    <w:rsid w:val="006318E4"/>
    <w:rsid w:val="00634424"/>
    <w:rsid w:val="006375DD"/>
    <w:rsid w:val="0064508D"/>
    <w:rsid w:val="00647F74"/>
    <w:rsid w:val="00670D04"/>
    <w:rsid w:val="006857BA"/>
    <w:rsid w:val="006858B7"/>
    <w:rsid w:val="0069326D"/>
    <w:rsid w:val="006B34C7"/>
    <w:rsid w:val="00704203"/>
    <w:rsid w:val="00742C49"/>
    <w:rsid w:val="007B7933"/>
    <w:rsid w:val="007C2B7F"/>
    <w:rsid w:val="007D1AC0"/>
    <w:rsid w:val="007F56AE"/>
    <w:rsid w:val="00817342"/>
    <w:rsid w:val="00825F00"/>
    <w:rsid w:val="008470B3"/>
    <w:rsid w:val="00864B70"/>
    <w:rsid w:val="00870D34"/>
    <w:rsid w:val="008927AE"/>
    <w:rsid w:val="00892BBB"/>
    <w:rsid w:val="008933B5"/>
    <w:rsid w:val="008953A1"/>
    <w:rsid w:val="008A37F3"/>
    <w:rsid w:val="008B37B5"/>
    <w:rsid w:val="008D0B9A"/>
    <w:rsid w:val="008E0E64"/>
    <w:rsid w:val="009001E4"/>
    <w:rsid w:val="009024A6"/>
    <w:rsid w:val="009033A7"/>
    <w:rsid w:val="00931378"/>
    <w:rsid w:val="009708C1"/>
    <w:rsid w:val="00971346"/>
    <w:rsid w:val="009747B0"/>
    <w:rsid w:val="009759C6"/>
    <w:rsid w:val="00987FDA"/>
    <w:rsid w:val="009C0538"/>
    <w:rsid w:val="009C2E61"/>
    <w:rsid w:val="009C6201"/>
    <w:rsid w:val="009E60FE"/>
    <w:rsid w:val="009F1F2D"/>
    <w:rsid w:val="00A11F55"/>
    <w:rsid w:val="00A20411"/>
    <w:rsid w:val="00A46063"/>
    <w:rsid w:val="00A53272"/>
    <w:rsid w:val="00A641F2"/>
    <w:rsid w:val="00A66CA5"/>
    <w:rsid w:val="00A73263"/>
    <w:rsid w:val="00A911A5"/>
    <w:rsid w:val="00A95DDD"/>
    <w:rsid w:val="00AA6D17"/>
    <w:rsid w:val="00AB08A9"/>
    <w:rsid w:val="00AB2FE3"/>
    <w:rsid w:val="00AE7E1A"/>
    <w:rsid w:val="00AF6F78"/>
    <w:rsid w:val="00B41373"/>
    <w:rsid w:val="00B425AF"/>
    <w:rsid w:val="00B4416D"/>
    <w:rsid w:val="00B6440A"/>
    <w:rsid w:val="00B71870"/>
    <w:rsid w:val="00B9329F"/>
    <w:rsid w:val="00BB304B"/>
    <w:rsid w:val="00BD1A39"/>
    <w:rsid w:val="00BD623D"/>
    <w:rsid w:val="00C02290"/>
    <w:rsid w:val="00C13EEE"/>
    <w:rsid w:val="00C23261"/>
    <w:rsid w:val="00C31090"/>
    <w:rsid w:val="00C91504"/>
    <w:rsid w:val="00CA0A7A"/>
    <w:rsid w:val="00CC1637"/>
    <w:rsid w:val="00CD4C79"/>
    <w:rsid w:val="00CE1936"/>
    <w:rsid w:val="00CE5603"/>
    <w:rsid w:val="00D07277"/>
    <w:rsid w:val="00D21449"/>
    <w:rsid w:val="00D22ADB"/>
    <w:rsid w:val="00D82B2D"/>
    <w:rsid w:val="00D84650"/>
    <w:rsid w:val="00D8573E"/>
    <w:rsid w:val="00DA129E"/>
    <w:rsid w:val="00DA539D"/>
    <w:rsid w:val="00DC1EC3"/>
    <w:rsid w:val="00DD1C74"/>
    <w:rsid w:val="00DD2420"/>
    <w:rsid w:val="00E00670"/>
    <w:rsid w:val="00E171AC"/>
    <w:rsid w:val="00E26C49"/>
    <w:rsid w:val="00E27EBE"/>
    <w:rsid w:val="00E31215"/>
    <w:rsid w:val="00E338D4"/>
    <w:rsid w:val="00E40009"/>
    <w:rsid w:val="00E546BE"/>
    <w:rsid w:val="00E60E5F"/>
    <w:rsid w:val="00E815CC"/>
    <w:rsid w:val="00E81C6D"/>
    <w:rsid w:val="00EC244D"/>
    <w:rsid w:val="00EE292D"/>
    <w:rsid w:val="00EE7916"/>
    <w:rsid w:val="00EF178A"/>
    <w:rsid w:val="00EF6246"/>
    <w:rsid w:val="00F05E31"/>
    <w:rsid w:val="00F52370"/>
    <w:rsid w:val="00F55244"/>
    <w:rsid w:val="00F71FB1"/>
    <w:rsid w:val="00F842A8"/>
    <w:rsid w:val="00FA3A83"/>
    <w:rsid w:val="00FC5921"/>
    <w:rsid w:val="00FD332A"/>
    <w:rsid w:val="00FD7F9A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FB328"/>
  <w15:docId w15:val="{7485AA83-0642-4C77-8643-C0668C0A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129E"/>
  </w:style>
  <w:style w:type="character" w:styleId="Hyperlink">
    <w:name w:val="Hyperlink"/>
    <w:rsid w:val="002F2901"/>
    <w:rPr>
      <w:color w:val="0000FF"/>
      <w:u w:val="single"/>
    </w:rPr>
  </w:style>
  <w:style w:type="character" w:customStyle="1" w:styleId="FooterChar1">
    <w:name w:val="Footer Char1"/>
    <w:locked/>
    <w:rsid w:val="002F2901"/>
    <w:rPr>
      <w:rFonts w:ascii="Arial" w:hAnsi="Arial" w:cs="Arial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35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DC1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2D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Razieh Ganjali</cp:lastModifiedBy>
  <cp:revision>2</cp:revision>
  <cp:lastPrinted>2024-12-21T10:26:00Z</cp:lastPrinted>
  <dcterms:created xsi:type="dcterms:W3CDTF">2026-02-21T06:02:00Z</dcterms:created>
  <dcterms:modified xsi:type="dcterms:W3CDTF">2026-02-21T06:02:00Z</dcterms:modified>
</cp:coreProperties>
</file>