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E19" w:rsidRPr="006B2D64" w:rsidRDefault="00396E19" w:rsidP="00E452A6">
      <w:pPr>
        <w:framePr w:hSpace="180" w:wrap="around" w:vAnchor="page" w:hAnchor="margin" w:y="586"/>
        <w:bidi/>
        <w:rPr>
          <w:rFonts w:asciiTheme="minorBidi" w:hAnsiTheme="minorBidi" w:hint="cs"/>
          <w:b/>
          <w:bCs/>
          <w:rtl/>
          <w:lang w:bidi="fa-IR"/>
        </w:rPr>
      </w:pP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1066"/>
        <w:bidiVisual/>
        <w:tblW w:w="10808" w:type="dxa"/>
        <w:tblLook w:val="04A0" w:firstRow="1" w:lastRow="0" w:firstColumn="1" w:lastColumn="0" w:noHBand="0" w:noVBand="1"/>
      </w:tblPr>
      <w:tblGrid>
        <w:gridCol w:w="1751"/>
        <w:gridCol w:w="7087"/>
        <w:gridCol w:w="1970"/>
      </w:tblGrid>
      <w:tr w:rsidR="00580156" w:rsidRPr="006B2D64" w:rsidTr="009072B6">
        <w:tc>
          <w:tcPr>
            <w:tcW w:w="1751" w:type="dxa"/>
          </w:tcPr>
          <w:p w:rsidR="00580156" w:rsidRPr="00E452A6" w:rsidRDefault="006367BB" w:rsidP="00E452A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6/12</w:t>
            </w:r>
            <w:r w:rsidR="00D82877">
              <w:rPr>
                <w:rFonts w:asciiTheme="minorBidi" w:hAnsiTheme="min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7087" w:type="dxa"/>
          </w:tcPr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B2D64">
              <w:rPr>
                <w:rFonts w:asciiTheme="minorBidi" w:hAnsiTheme="minorBidi"/>
                <w:b/>
                <w:bCs/>
                <w:rtl/>
                <w:lang w:bidi="fa-IR"/>
              </w:rPr>
              <w:t>تعریف و طبقه بندی بیماری های پریودنتال</w:t>
            </w:r>
          </w:p>
        </w:tc>
        <w:tc>
          <w:tcPr>
            <w:tcW w:w="1970" w:type="dxa"/>
          </w:tcPr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80156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/>
                <w:b/>
                <w:bCs/>
                <w:rtl/>
                <w:lang w:bidi="fa-IR"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حیدری</w:t>
            </w:r>
          </w:p>
          <w:p w:rsidR="00CD6B0C" w:rsidRPr="006B2D64" w:rsidRDefault="00CD6B0C" w:rsidP="00CD6B0C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</w:tr>
      <w:tr w:rsidR="00580156" w:rsidRPr="006B2D64" w:rsidTr="009072B6">
        <w:tc>
          <w:tcPr>
            <w:tcW w:w="1751" w:type="dxa"/>
          </w:tcPr>
          <w:p w:rsidR="00E452A6" w:rsidRPr="00E452A6" w:rsidRDefault="006367BB" w:rsidP="00E452A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13</w:t>
            </w:r>
            <w:r w:rsidR="00D82877">
              <w:rPr>
                <w:rFonts w:asciiTheme="minorBidi" w:hAnsiTheme="minorBidi" w:hint="cs"/>
                <w:b/>
                <w:bCs/>
                <w:rtl/>
                <w:lang w:bidi="fa-IR"/>
              </w:rPr>
              <w:t>/12/1404</w:t>
            </w:r>
          </w:p>
        </w:tc>
        <w:tc>
          <w:tcPr>
            <w:tcW w:w="7087" w:type="dxa"/>
          </w:tcPr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05281E" w:rsidRDefault="0005281E" w:rsidP="0005281E">
            <w:pPr>
              <w:bidi/>
              <w:jc w:val="center"/>
              <w:rPr>
                <w:rFonts w:asciiTheme="minorBidi" w:hAnsiTheme="minorBidi"/>
                <w:b/>
                <w:bCs/>
                <w:lang w:bidi="fa-IR"/>
              </w:rPr>
            </w:pPr>
            <w:r>
              <w:rPr>
                <w:rFonts w:asciiTheme="minorBidi" w:hAnsiTheme="minorBidi"/>
                <w:b/>
                <w:bCs/>
                <w:rtl/>
                <w:lang w:bidi="fa-IR"/>
              </w:rPr>
              <w:t xml:space="preserve">تشخیص بیماری  پریودنتال </w:t>
            </w:r>
          </w:p>
          <w:p w:rsidR="00E452A6" w:rsidRPr="006B2D64" w:rsidRDefault="00E452A6" w:rsidP="0005281E">
            <w:pPr>
              <w:bidi/>
              <w:jc w:val="center"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1970" w:type="dxa"/>
          </w:tcPr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05281E" w:rsidRDefault="0005281E" w:rsidP="0005281E">
            <w:pPr>
              <w:bidi/>
              <w:jc w:val="center"/>
              <w:rPr>
                <w:rFonts w:asciiTheme="minorBidi" w:hAnsiTheme="minorBidi"/>
                <w:b/>
                <w:bCs/>
                <w:lang w:bidi="fa-IR"/>
              </w:rPr>
            </w:pPr>
            <w:r>
              <w:rPr>
                <w:rFonts w:asciiTheme="minorBidi" w:hAnsiTheme="minorBidi"/>
                <w:b/>
                <w:bCs/>
                <w:rtl/>
                <w:lang w:bidi="fa-IR"/>
              </w:rPr>
              <w:t>دکتر روستا</w:t>
            </w:r>
          </w:p>
          <w:p w:rsidR="00580156" w:rsidRPr="006B2D64" w:rsidRDefault="00580156" w:rsidP="0005281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</w:tr>
      <w:tr w:rsidR="00580156" w:rsidRPr="006B2D64" w:rsidTr="009072B6">
        <w:tc>
          <w:tcPr>
            <w:tcW w:w="1751" w:type="dxa"/>
          </w:tcPr>
          <w:p w:rsidR="00580156" w:rsidRDefault="00D82877" w:rsidP="0058015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13/12/1404</w:t>
            </w:r>
          </w:p>
          <w:p w:rsidR="00340827" w:rsidRPr="00E452A6" w:rsidRDefault="006367BB" w:rsidP="0034082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مجازی</w:t>
            </w:r>
          </w:p>
        </w:tc>
        <w:tc>
          <w:tcPr>
            <w:tcW w:w="7087" w:type="dxa"/>
          </w:tcPr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lang w:bidi="fa-IR"/>
              </w:rPr>
            </w:pPr>
            <w:r w:rsidRPr="006B2D64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علائم بالینی و هیستولوژیک و پاتوژنز ژنژیویت  </w:t>
            </w:r>
            <w:r w:rsidRPr="006B2D64">
              <w:rPr>
                <w:rFonts w:asciiTheme="minorBidi" w:hAnsiTheme="minorBidi"/>
                <w:b/>
                <w:bCs/>
                <w:lang w:bidi="fa-IR"/>
              </w:rPr>
              <w:t xml:space="preserve"> Non- plaque  induced</w:t>
            </w:r>
          </w:p>
        </w:tc>
        <w:tc>
          <w:tcPr>
            <w:tcW w:w="1970" w:type="dxa"/>
          </w:tcPr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80156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B2D64">
              <w:rPr>
                <w:rFonts w:asciiTheme="minorBidi" w:hAnsiTheme="minorBidi"/>
                <w:b/>
                <w:bCs/>
                <w:rtl/>
                <w:lang w:bidi="fa-IR"/>
              </w:rPr>
              <w:t>دکتر همتیان</w:t>
            </w:r>
          </w:p>
          <w:p w:rsidR="006367BB" w:rsidRPr="006B2D64" w:rsidRDefault="006367BB" w:rsidP="006367BB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</w:tr>
      <w:tr w:rsidR="0005281E" w:rsidRPr="006B2D64" w:rsidTr="009072B6">
        <w:tc>
          <w:tcPr>
            <w:tcW w:w="1751" w:type="dxa"/>
          </w:tcPr>
          <w:p w:rsidR="0005281E" w:rsidRDefault="00D82877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27/12/1404</w:t>
            </w:r>
          </w:p>
          <w:p w:rsidR="00340827" w:rsidRPr="00E452A6" w:rsidRDefault="00340827" w:rsidP="0034082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مجازی</w:t>
            </w:r>
          </w:p>
        </w:tc>
        <w:tc>
          <w:tcPr>
            <w:tcW w:w="7087" w:type="dxa"/>
          </w:tcPr>
          <w:p w:rsidR="0005281E" w:rsidRDefault="0005281E" w:rsidP="0034082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340827" w:rsidRPr="006B2D64" w:rsidRDefault="00340827" w:rsidP="0034082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proofErr w:type="gramStart"/>
            <w:r w:rsidRPr="006B2D64">
              <w:rPr>
                <w:rFonts w:asciiTheme="minorBidi" w:hAnsiTheme="minorBidi"/>
                <w:b/>
                <w:bCs/>
                <w:lang w:bidi="fa-IR"/>
              </w:rPr>
              <w:t>Periodontal  medicine</w:t>
            </w:r>
            <w:proofErr w:type="gramEnd"/>
            <w:r w:rsidRPr="006B2D64">
              <w:rPr>
                <w:rFonts w:asciiTheme="minorBidi" w:hAnsiTheme="minorBidi"/>
                <w:b/>
                <w:bCs/>
                <w:lang w:bidi="fa-IR"/>
              </w:rPr>
              <w:t xml:space="preserve">  </w:t>
            </w:r>
          </w:p>
          <w:p w:rsidR="00340827" w:rsidRDefault="00340827" w:rsidP="0034082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340827" w:rsidRPr="006B2D64" w:rsidRDefault="00340827" w:rsidP="0034082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970" w:type="dxa"/>
          </w:tcPr>
          <w:p w:rsidR="0005281E" w:rsidRPr="006B2D64" w:rsidRDefault="0005281E" w:rsidP="0034082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/>
                <w:b/>
                <w:bCs/>
                <w:rtl/>
                <w:lang w:bidi="fa-IR"/>
              </w:rPr>
              <w:t xml:space="preserve">دکتر </w:t>
            </w:r>
            <w:r w:rsidR="00340827" w:rsidRPr="006B2D64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 روستا</w:t>
            </w:r>
          </w:p>
        </w:tc>
      </w:tr>
      <w:tr w:rsidR="00580156" w:rsidRPr="006B2D64" w:rsidTr="009072B6">
        <w:tc>
          <w:tcPr>
            <w:tcW w:w="1751" w:type="dxa"/>
          </w:tcPr>
          <w:p w:rsidR="00580156" w:rsidRDefault="00D82877" w:rsidP="00100C14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19</w:t>
            </w:r>
            <w:r w:rsidR="00303652">
              <w:rPr>
                <w:rFonts w:asciiTheme="minorBidi" w:hAnsiTheme="minorBidi" w:hint="cs"/>
                <w:b/>
                <w:bCs/>
                <w:rtl/>
                <w:lang w:bidi="fa-IR"/>
              </w:rPr>
              <w:t>/1/1405</w:t>
            </w:r>
          </w:p>
          <w:p w:rsidR="00340827" w:rsidRDefault="00340827" w:rsidP="0034082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کلاس دوساعته</w:t>
            </w:r>
          </w:p>
          <w:p w:rsidR="00340827" w:rsidRDefault="00340827" w:rsidP="00340827">
            <w:pPr>
              <w:bidi/>
              <w:jc w:val="center"/>
              <w:rPr>
                <w:rFonts w:asciiTheme="minorBidi" w:hAnsiTheme="minorBidi"/>
                <w:b/>
                <w:bCs/>
                <w:lang w:bidi="fa-IR"/>
              </w:rPr>
            </w:pPr>
            <w:r>
              <w:rPr>
                <w:rFonts w:asciiTheme="minorBidi" w:hAnsiTheme="minorBidi"/>
                <w:b/>
                <w:bCs/>
                <w:lang w:bidi="fa-IR"/>
              </w:rPr>
              <w:t xml:space="preserve">Small group discussion </w:t>
            </w:r>
          </w:p>
          <w:p w:rsidR="00340827" w:rsidRPr="00E452A6" w:rsidRDefault="00340827" w:rsidP="00340827">
            <w:pPr>
              <w:bidi/>
              <w:jc w:val="center"/>
              <w:rPr>
                <w:rFonts w:asciiTheme="minorBidi" w:hAnsiTheme="minorBidi"/>
                <w:b/>
                <w:bCs/>
                <w:lang w:bidi="fa-IR"/>
              </w:rPr>
            </w:pPr>
            <w:r>
              <w:rPr>
                <w:rFonts w:asciiTheme="minorBidi" w:hAnsiTheme="minorBidi"/>
                <w:b/>
                <w:bCs/>
                <w:lang w:bidi="fa-IR"/>
              </w:rPr>
              <w:t>Flipped class</w:t>
            </w:r>
          </w:p>
        </w:tc>
        <w:tc>
          <w:tcPr>
            <w:tcW w:w="7087" w:type="dxa"/>
          </w:tcPr>
          <w:p w:rsidR="00340827" w:rsidRDefault="00340827" w:rsidP="00340827">
            <w:pPr>
              <w:bidi/>
              <w:jc w:val="center"/>
              <w:rPr>
                <w:rFonts w:asciiTheme="minorBidi" w:hAnsiTheme="minorBidi"/>
                <w:b/>
                <w:bCs/>
                <w:lang w:bidi="fa-IR"/>
              </w:rPr>
            </w:pPr>
            <w:r>
              <w:rPr>
                <w:rFonts w:asciiTheme="minorBidi" w:hAnsiTheme="minorBidi"/>
                <w:b/>
                <w:bCs/>
                <w:rtl/>
                <w:lang w:bidi="fa-IR"/>
              </w:rPr>
              <w:t>علائم بالینی و هیستولوژیکی و پاتوژنز</w:t>
            </w:r>
            <w:r>
              <w:rPr>
                <w:rFonts w:asciiTheme="minorBidi" w:hAnsiTheme="minorBidi"/>
                <w:b/>
                <w:bCs/>
                <w:lang w:bidi="fa-IR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rtl/>
                <w:lang w:bidi="fa-IR"/>
              </w:rPr>
              <w:t xml:space="preserve">ژنژیویت </w:t>
            </w:r>
            <w:r>
              <w:rPr>
                <w:rFonts w:asciiTheme="minorBidi" w:hAnsiTheme="minorBidi"/>
                <w:b/>
                <w:bCs/>
                <w:lang w:bidi="fa-IR"/>
              </w:rPr>
              <w:t xml:space="preserve">plaque – induced  </w:t>
            </w:r>
          </w:p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B2D64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علائم بالینی و هیستولوژیکی اپیدمیولوژی ، پاتوژنز، ژنتیک و ایمونولوژیک در </w:t>
            </w:r>
            <w:r w:rsidRPr="006B2D64">
              <w:rPr>
                <w:rFonts w:asciiTheme="minorBidi" w:hAnsiTheme="minorBidi"/>
                <w:b/>
                <w:bCs/>
                <w:lang w:bidi="fa-IR"/>
              </w:rPr>
              <w:t xml:space="preserve"> chronic  periodontitis</w:t>
            </w:r>
            <w:r w:rsidRPr="006B2D64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970" w:type="dxa"/>
          </w:tcPr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80156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lang w:bidi="fa-IR"/>
              </w:rPr>
            </w:pPr>
            <w:r w:rsidRPr="006B2D64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دکتر مسلمی </w:t>
            </w:r>
          </w:p>
          <w:p w:rsidR="00340827" w:rsidRPr="006B2D64" w:rsidRDefault="00340827" w:rsidP="0034082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دکتر اکبری</w:t>
            </w:r>
          </w:p>
        </w:tc>
      </w:tr>
      <w:tr w:rsidR="00580156" w:rsidRPr="006B2D64" w:rsidTr="009072B6">
        <w:tc>
          <w:tcPr>
            <w:tcW w:w="1751" w:type="dxa"/>
          </w:tcPr>
          <w:p w:rsidR="00580156" w:rsidRPr="00E452A6" w:rsidRDefault="00303652" w:rsidP="0005281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26/1/1405</w:t>
            </w:r>
          </w:p>
        </w:tc>
        <w:tc>
          <w:tcPr>
            <w:tcW w:w="7087" w:type="dxa"/>
          </w:tcPr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B2D64">
              <w:rPr>
                <w:rFonts w:asciiTheme="minorBidi" w:hAnsiTheme="minorBidi"/>
                <w:b/>
                <w:bCs/>
                <w:rtl/>
                <w:lang w:bidi="fa-IR"/>
              </w:rPr>
              <w:t>تفسیر رادیوگرافی</w:t>
            </w:r>
          </w:p>
        </w:tc>
        <w:tc>
          <w:tcPr>
            <w:tcW w:w="1970" w:type="dxa"/>
          </w:tcPr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80156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B2D64">
              <w:rPr>
                <w:rFonts w:asciiTheme="minorBidi" w:hAnsiTheme="minorBidi"/>
                <w:b/>
                <w:bCs/>
                <w:rtl/>
                <w:lang w:bidi="fa-IR"/>
              </w:rPr>
              <w:t>دکتر راعی</w:t>
            </w:r>
          </w:p>
          <w:p w:rsidR="00CD6B0C" w:rsidRPr="006B2D64" w:rsidRDefault="00CD6B0C" w:rsidP="00CD6B0C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</w:tr>
      <w:tr w:rsidR="00580156" w:rsidRPr="006B2D64" w:rsidTr="009072B6">
        <w:tc>
          <w:tcPr>
            <w:tcW w:w="1751" w:type="dxa"/>
          </w:tcPr>
          <w:p w:rsidR="0005281E" w:rsidRPr="00E452A6" w:rsidRDefault="00303652" w:rsidP="0005281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2/2/1405</w:t>
            </w:r>
          </w:p>
        </w:tc>
        <w:tc>
          <w:tcPr>
            <w:tcW w:w="7087" w:type="dxa"/>
          </w:tcPr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B2D64">
              <w:rPr>
                <w:rFonts w:asciiTheme="minorBidi" w:hAnsiTheme="minorBidi"/>
                <w:b/>
                <w:bCs/>
                <w:rtl/>
                <w:lang w:bidi="fa-IR"/>
              </w:rPr>
              <w:t>پروگنوز بیماری های پریودنتال</w:t>
            </w:r>
            <w:r w:rsidR="00B3784B"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 + ارزیابی ریسک </w:t>
            </w:r>
          </w:p>
        </w:tc>
        <w:tc>
          <w:tcPr>
            <w:tcW w:w="1970" w:type="dxa"/>
          </w:tcPr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B2D64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دکتر اکبری </w:t>
            </w:r>
          </w:p>
        </w:tc>
      </w:tr>
      <w:tr w:rsidR="00580156" w:rsidRPr="006B2D64" w:rsidTr="009072B6">
        <w:tc>
          <w:tcPr>
            <w:tcW w:w="1751" w:type="dxa"/>
          </w:tcPr>
          <w:p w:rsidR="0005281E" w:rsidRPr="00E452A6" w:rsidRDefault="00340827" w:rsidP="0005281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9</w:t>
            </w:r>
            <w:r w:rsidR="00303652">
              <w:rPr>
                <w:rFonts w:asciiTheme="minorBidi" w:hAnsiTheme="minorBidi" w:hint="cs"/>
                <w:b/>
                <w:bCs/>
                <w:rtl/>
                <w:lang w:bidi="fa-IR"/>
              </w:rPr>
              <w:t>/2/1405</w:t>
            </w:r>
          </w:p>
        </w:tc>
        <w:tc>
          <w:tcPr>
            <w:tcW w:w="7087" w:type="dxa"/>
          </w:tcPr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B2D64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درمان </w:t>
            </w:r>
            <w:r w:rsidRPr="006B2D64">
              <w:rPr>
                <w:rFonts w:asciiTheme="minorBidi" w:hAnsiTheme="minorBidi"/>
                <w:b/>
                <w:bCs/>
                <w:lang w:bidi="fa-IR"/>
              </w:rPr>
              <w:t>Non – Surgical</w:t>
            </w:r>
            <w:r w:rsidRPr="006B2D64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 بیماری های پریودنتال</w:t>
            </w:r>
          </w:p>
        </w:tc>
        <w:tc>
          <w:tcPr>
            <w:tcW w:w="1970" w:type="dxa"/>
          </w:tcPr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B2D64">
              <w:rPr>
                <w:rFonts w:asciiTheme="minorBidi" w:hAnsiTheme="minorBidi"/>
                <w:b/>
                <w:bCs/>
                <w:rtl/>
                <w:lang w:bidi="fa-IR"/>
              </w:rPr>
              <w:t>دکتر یعقوبی</w:t>
            </w:r>
          </w:p>
        </w:tc>
      </w:tr>
      <w:tr w:rsidR="00580156" w:rsidRPr="006B2D64" w:rsidTr="009072B6">
        <w:tc>
          <w:tcPr>
            <w:tcW w:w="1751" w:type="dxa"/>
            <w:tcBorders>
              <w:bottom w:val="single" w:sz="4" w:space="0" w:color="auto"/>
            </w:tcBorders>
          </w:tcPr>
          <w:p w:rsidR="00580156" w:rsidRPr="00E452A6" w:rsidRDefault="00303652" w:rsidP="00E41F5C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16/2/1405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B2D64">
              <w:rPr>
                <w:rFonts w:asciiTheme="minorBidi" w:hAnsiTheme="minorBidi"/>
                <w:b/>
                <w:bCs/>
                <w:rtl/>
                <w:lang w:bidi="fa-IR"/>
              </w:rPr>
              <w:t>درمان آنتی میکروبیال در انواع بیماری های پریودنتال</w:t>
            </w:r>
          </w:p>
        </w:tc>
        <w:tc>
          <w:tcPr>
            <w:tcW w:w="1970" w:type="dxa"/>
          </w:tcPr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80156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B2D64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دکتر مهدی پور </w:t>
            </w:r>
          </w:p>
          <w:p w:rsidR="00580156" w:rsidRPr="00505C13" w:rsidRDefault="00580156" w:rsidP="002C0C87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u w:val="single"/>
                <w:rtl/>
                <w:lang w:bidi="fa-IR"/>
              </w:rPr>
            </w:pPr>
          </w:p>
        </w:tc>
      </w:tr>
      <w:tr w:rsidR="00580156" w:rsidRPr="006B2D64" w:rsidTr="009072B6">
        <w:tc>
          <w:tcPr>
            <w:tcW w:w="1751" w:type="dxa"/>
          </w:tcPr>
          <w:p w:rsidR="00783E8A" w:rsidRDefault="00303652" w:rsidP="00783E8A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16/2/1405</w:t>
            </w:r>
          </w:p>
          <w:p w:rsidR="00340827" w:rsidRPr="00E452A6" w:rsidRDefault="00340827" w:rsidP="0034082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مجازی</w:t>
            </w:r>
          </w:p>
        </w:tc>
        <w:tc>
          <w:tcPr>
            <w:tcW w:w="7087" w:type="dxa"/>
          </w:tcPr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B2D64">
              <w:rPr>
                <w:rFonts w:asciiTheme="minorBidi" w:hAnsiTheme="minorBidi"/>
                <w:b/>
                <w:bCs/>
                <w:rtl/>
                <w:lang w:bidi="fa-IR"/>
              </w:rPr>
              <w:t>بیماری های پریودنتال نکروزان و درمان آنها، بیماری های حاد لثه ای و آبسه ها  و درمان آن</w:t>
            </w:r>
          </w:p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970" w:type="dxa"/>
          </w:tcPr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80156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B2D64">
              <w:rPr>
                <w:rFonts w:asciiTheme="minorBidi" w:hAnsiTheme="minorBidi"/>
                <w:b/>
                <w:bCs/>
                <w:rtl/>
                <w:lang w:bidi="fa-IR"/>
              </w:rPr>
              <w:t>دکتر اکبری</w:t>
            </w:r>
          </w:p>
          <w:p w:rsidR="00580156" w:rsidRPr="00505C13" w:rsidRDefault="00580156" w:rsidP="00505C13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u w:val="single"/>
                <w:rtl/>
                <w:lang w:bidi="fa-IR"/>
              </w:rPr>
            </w:pPr>
          </w:p>
        </w:tc>
      </w:tr>
      <w:tr w:rsidR="00580156" w:rsidRPr="006B2D64" w:rsidTr="009072B6">
        <w:tc>
          <w:tcPr>
            <w:tcW w:w="1751" w:type="dxa"/>
          </w:tcPr>
          <w:p w:rsidR="00580156" w:rsidRPr="00E452A6" w:rsidRDefault="00303652" w:rsidP="009B688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23/2/1405</w:t>
            </w:r>
          </w:p>
        </w:tc>
        <w:tc>
          <w:tcPr>
            <w:tcW w:w="7087" w:type="dxa"/>
          </w:tcPr>
          <w:p w:rsidR="00580156" w:rsidRPr="006B2D64" w:rsidRDefault="00580156" w:rsidP="009072B6">
            <w:pPr>
              <w:bidi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706E59" w:rsidRDefault="00706E59" w:rsidP="00706E59">
            <w:pPr>
              <w:bidi/>
              <w:jc w:val="center"/>
              <w:rPr>
                <w:rFonts w:asciiTheme="minorBidi" w:hAnsiTheme="minorBidi"/>
                <w:b/>
                <w:bCs/>
                <w:lang w:bidi="fa-IR"/>
              </w:rPr>
            </w:pPr>
            <w:r w:rsidRPr="00340827">
              <w:rPr>
                <w:rFonts w:asciiTheme="minorBidi" w:hAnsiTheme="minorBidi"/>
                <w:b/>
                <w:bCs/>
                <w:highlight w:val="yellow"/>
                <w:lang w:bidi="fa-IR"/>
              </w:rPr>
              <w:t>Periodonti</w:t>
            </w:r>
            <w:r w:rsidR="00340827" w:rsidRPr="00340827">
              <w:rPr>
                <w:rFonts w:asciiTheme="minorBidi" w:hAnsiTheme="minorBidi"/>
                <w:b/>
                <w:bCs/>
                <w:highlight w:val="yellow"/>
                <w:lang w:bidi="fa-IR"/>
              </w:rPr>
              <w:t>ti</w:t>
            </w:r>
            <w:r w:rsidRPr="00340827">
              <w:rPr>
                <w:rFonts w:asciiTheme="minorBidi" w:hAnsiTheme="minorBidi"/>
                <w:b/>
                <w:bCs/>
                <w:highlight w:val="yellow"/>
                <w:lang w:bidi="fa-IR"/>
              </w:rPr>
              <w:t>s as a manifestation of systemic disease</w:t>
            </w:r>
          </w:p>
          <w:p w:rsidR="00340827" w:rsidRDefault="00340827" w:rsidP="0034082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شاید عنوان عوض شود</w:t>
            </w:r>
          </w:p>
          <w:p w:rsidR="00580156" w:rsidRPr="006B2D64" w:rsidRDefault="00580156" w:rsidP="00706E59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970" w:type="dxa"/>
          </w:tcPr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80156" w:rsidRDefault="00706E59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/>
                <w:b/>
                <w:bCs/>
                <w:rtl/>
                <w:lang w:bidi="fa-IR"/>
              </w:rPr>
              <w:t>دکتر</w:t>
            </w:r>
            <w:r w:rsidR="00A8365C"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 </w:t>
            </w:r>
            <w:r w:rsidR="003021DF">
              <w:rPr>
                <w:rFonts w:asciiTheme="minorBidi" w:hAnsiTheme="minorBidi" w:hint="cs"/>
                <w:b/>
                <w:bCs/>
                <w:rtl/>
                <w:lang w:bidi="fa-IR"/>
              </w:rPr>
              <w:t>حسینی</w:t>
            </w: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 هوشیار</w:t>
            </w:r>
          </w:p>
          <w:p w:rsidR="00580156" w:rsidRPr="00505C13" w:rsidRDefault="00580156" w:rsidP="00505C13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u w:val="single"/>
                <w:rtl/>
                <w:lang w:bidi="fa-IR"/>
              </w:rPr>
            </w:pPr>
          </w:p>
        </w:tc>
      </w:tr>
      <w:tr w:rsidR="00580156" w:rsidRPr="006B2D64" w:rsidTr="009072B6">
        <w:trPr>
          <w:trHeight w:val="650"/>
        </w:trPr>
        <w:tc>
          <w:tcPr>
            <w:tcW w:w="1751" w:type="dxa"/>
          </w:tcPr>
          <w:p w:rsidR="00580156" w:rsidRPr="00E452A6" w:rsidRDefault="006E0226" w:rsidP="009B688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30/2/1405</w:t>
            </w:r>
          </w:p>
        </w:tc>
        <w:tc>
          <w:tcPr>
            <w:tcW w:w="7087" w:type="dxa"/>
          </w:tcPr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706E59" w:rsidRDefault="00706E59" w:rsidP="00706E59">
            <w:pPr>
              <w:bidi/>
              <w:jc w:val="center"/>
              <w:rPr>
                <w:rFonts w:asciiTheme="minorBidi" w:hAnsiTheme="minorBidi"/>
                <w:b/>
                <w:bCs/>
                <w:lang w:bidi="fa-IR"/>
              </w:rPr>
            </w:pPr>
            <w:r>
              <w:rPr>
                <w:rFonts w:asciiTheme="minorBidi" w:hAnsiTheme="minorBidi"/>
                <w:b/>
                <w:bCs/>
                <w:rtl/>
                <w:lang w:bidi="fa-IR"/>
              </w:rPr>
              <w:t>طرح درمان بیماری های پریودنتال</w:t>
            </w:r>
          </w:p>
          <w:p w:rsidR="00580156" w:rsidRPr="006B2D64" w:rsidRDefault="00580156" w:rsidP="00706E59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970" w:type="dxa"/>
          </w:tcPr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80156" w:rsidRPr="006B2D64" w:rsidRDefault="00706E59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/>
                <w:b/>
                <w:bCs/>
                <w:rtl/>
                <w:lang w:bidi="fa-IR"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صالحی</w:t>
            </w:r>
          </w:p>
        </w:tc>
      </w:tr>
      <w:tr w:rsidR="00E452A6" w:rsidRPr="006B2D64" w:rsidTr="009072B6">
        <w:trPr>
          <w:trHeight w:val="650"/>
        </w:trPr>
        <w:tc>
          <w:tcPr>
            <w:tcW w:w="1751" w:type="dxa"/>
          </w:tcPr>
          <w:p w:rsidR="00E452A6" w:rsidRPr="00E452A6" w:rsidRDefault="006E0226" w:rsidP="00E452A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13/3/1405</w:t>
            </w:r>
          </w:p>
        </w:tc>
        <w:tc>
          <w:tcPr>
            <w:tcW w:w="7087" w:type="dxa"/>
          </w:tcPr>
          <w:p w:rsidR="00E452A6" w:rsidRPr="006B2D64" w:rsidRDefault="00E452A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/>
                <w:b/>
                <w:bCs/>
                <w:rtl/>
                <w:lang w:bidi="fa-IR"/>
              </w:rPr>
              <w:t>بیماری های پریودنتال کودکان و نوجوانان</w:t>
            </w:r>
          </w:p>
        </w:tc>
        <w:tc>
          <w:tcPr>
            <w:tcW w:w="1970" w:type="dxa"/>
          </w:tcPr>
          <w:p w:rsidR="00E452A6" w:rsidRDefault="00E452A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E452A6" w:rsidRDefault="00E452A6" w:rsidP="00E452A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دکتر کدخدا</w:t>
            </w:r>
          </w:p>
          <w:p w:rsidR="00E452A6" w:rsidRPr="006B2D64" w:rsidRDefault="00E452A6" w:rsidP="00E452A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</w:tr>
      <w:tr w:rsidR="00580156" w:rsidRPr="006B2D64" w:rsidTr="009072B6">
        <w:trPr>
          <w:trHeight w:val="335"/>
        </w:trPr>
        <w:tc>
          <w:tcPr>
            <w:tcW w:w="1751" w:type="dxa"/>
          </w:tcPr>
          <w:p w:rsidR="00580156" w:rsidRDefault="006E0226" w:rsidP="009B688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20/3/1405</w:t>
            </w:r>
          </w:p>
          <w:p w:rsidR="00340827" w:rsidRPr="00E452A6" w:rsidRDefault="00340827" w:rsidP="0034082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جلسه ترکیبی با گروه اندو</w:t>
            </w:r>
          </w:p>
        </w:tc>
        <w:tc>
          <w:tcPr>
            <w:tcW w:w="7087" w:type="dxa"/>
          </w:tcPr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80156" w:rsidRPr="006B2D64" w:rsidRDefault="00340827" w:rsidP="0034082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ارتباط بیماریهای اندودونتیک پریودونتال</w:t>
            </w:r>
          </w:p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970" w:type="dxa"/>
          </w:tcPr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80156" w:rsidRPr="006B2D64" w:rsidRDefault="00580156" w:rsidP="0034082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B2D64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دکتر </w:t>
            </w:r>
            <w:r w:rsidR="00340827"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راعی </w:t>
            </w:r>
            <w:r w:rsidR="00340827">
              <w:rPr>
                <w:rFonts w:asciiTheme="minorBidi" w:hAnsiTheme="minorBidi"/>
                <w:b/>
                <w:bCs/>
                <w:rtl/>
                <w:lang w:bidi="fa-IR"/>
              </w:rPr>
              <w:t>–</w:t>
            </w:r>
            <w:r w:rsidR="00340827"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 دکتر نوری</w:t>
            </w:r>
          </w:p>
        </w:tc>
      </w:tr>
      <w:tr w:rsidR="00580156" w:rsidRPr="006B2D64" w:rsidTr="009072B6">
        <w:trPr>
          <w:trHeight w:val="650"/>
        </w:trPr>
        <w:tc>
          <w:tcPr>
            <w:tcW w:w="1751" w:type="dxa"/>
            <w:vAlign w:val="center"/>
          </w:tcPr>
          <w:p w:rsidR="00580156" w:rsidRPr="00E452A6" w:rsidRDefault="006E022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27/3/1405</w:t>
            </w:r>
          </w:p>
        </w:tc>
        <w:tc>
          <w:tcPr>
            <w:tcW w:w="7087" w:type="dxa"/>
            <w:vAlign w:val="center"/>
          </w:tcPr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580156" w:rsidRPr="006B2D64" w:rsidRDefault="00340827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ارتو پریو</w:t>
            </w:r>
          </w:p>
          <w:p w:rsidR="00580156" w:rsidRPr="006B2D64" w:rsidRDefault="00580156" w:rsidP="009072B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970" w:type="dxa"/>
            <w:vAlign w:val="center"/>
          </w:tcPr>
          <w:p w:rsidR="00580156" w:rsidRPr="006B2D64" w:rsidRDefault="00580156" w:rsidP="0034082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B2D64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دکتر </w:t>
            </w:r>
            <w:r w:rsidR="00340827"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 حسینی هوشیار</w:t>
            </w:r>
          </w:p>
        </w:tc>
      </w:tr>
    </w:tbl>
    <w:p w:rsidR="00291C5B" w:rsidRPr="006B2D64" w:rsidRDefault="00291C5B">
      <w:pPr>
        <w:rPr>
          <w:rFonts w:asciiTheme="minorBidi" w:hAnsiTheme="minorBidi"/>
        </w:rPr>
      </w:pPr>
    </w:p>
    <w:sectPr w:rsidR="00291C5B" w:rsidRPr="006B2D64" w:rsidSect="00EC6216">
      <w:headerReference w:type="default" r:id="rId6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9A8" w:rsidRDefault="008179A8" w:rsidP="00396E19">
      <w:pPr>
        <w:spacing w:after="0" w:line="240" w:lineRule="auto"/>
      </w:pPr>
      <w:r>
        <w:separator/>
      </w:r>
    </w:p>
  </w:endnote>
  <w:endnote w:type="continuationSeparator" w:id="0">
    <w:p w:rsidR="008179A8" w:rsidRDefault="008179A8" w:rsidP="0039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9A8" w:rsidRDefault="008179A8" w:rsidP="00396E19">
      <w:pPr>
        <w:spacing w:after="0" w:line="240" w:lineRule="auto"/>
      </w:pPr>
      <w:r>
        <w:separator/>
      </w:r>
    </w:p>
  </w:footnote>
  <w:footnote w:type="continuationSeparator" w:id="0">
    <w:p w:rsidR="008179A8" w:rsidRDefault="008179A8" w:rsidP="0039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E31" w:rsidRPr="008376FC" w:rsidRDefault="00052E31" w:rsidP="002C0C87">
    <w:pPr>
      <w:pStyle w:val="Header"/>
      <w:jc w:val="right"/>
      <w:rPr>
        <w:b/>
        <w:bCs/>
        <w:rtl/>
        <w:lang w:bidi="fa-IR"/>
      </w:rPr>
    </w:pPr>
    <w:r w:rsidRPr="008376FC">
      <w:rPr>
        <w:rFonts w:hint="cs"/>
        <w:b/>
        <w:bCs/>
        <w:rtl/>
        <w:lang w:bidi="fa-IR"/>
      </w:rPr>
      <w:t>پریو نظ</w:t>
    </w:r>
    <w:r w:rsidR="00580156">
      <w:rPr>
        <w:rFonts w:hint="cs"/>
        <w:b/>
        <w:bCs/>
        <w:rtl/>
        <w:lang w:bidi="fa-IR"/>
      </w:rPr>
      <w:t xml:space="preserve">ری 2                      کلاس </w:t>
    </w:r>
    <w:r w:rsidR="002C0C87">
      <w:rPr>
        <w:rFonts w:hint="cs"/>
        <w:b/>
        <w:bCs/>
        <w:rtl/>
        <w:lang w:bidi="fa-IR"/>
      </w:rPr>
      <w:t>1</w:t>
    </w:r>
    <w:r w:rsidR="00580156">
      <w:rPr>
        <w:rFonts w:hint="cs"/>
        <w:b/>
        <w:bCs/>
        <w:rtl/>
        <w:lang w:bidi="fa-IR"/>
      </w:rPr>
      <w:t xml:space="preserve">              نیمسال دوم 140</w:t>
    </w:r>
    <w:r w:rsidR="002C0C87">
      <w:rPr>
        <w:rFonts w:hint="cs"/>
        <w:b/>
        <w:bCs/>
        <w:rtl/>
        <w:lang w:bidi="fa-IR"/>
      </w:rPr>
      <w:t>5</w:t>
    </w:r>
    <w:r w:rsidRPr="008376FC">
      <w:rPr>
        <w:rFonts w:hint="cs"/>
        <w:b/>
        <w:bCs/>
        <w:rtl/>
        <w:lang w:bidi="fa-IR"/>
      </w:rPr>
      <w:t xml:space="preserve"> </w:t>
    </w:r>
    <w:r w:rsidRPr="008376FC">
      <w:rPr>
        <w:b/>
        <w:bCs/>
        <w:rtl/>
        <w:lang w:bidi="fa-IR"/>
      </w:rPr>
      <w:t>–</w:t>
    </w:r>
    <w:r w:rsidR="00580156">
      <w:rPr>
        <w:rFonts w:hint="cs"/>
        <w:b/>
        <w:bCs/>
        <w:rtl/>
        <w:lang w:bidi="fa-IR"/>
      </w:rPr>
      <w:t xml:space="preserve"> 140</w:t>
    </w:r>
    <w:r w:rsidR="002C0C87">
      <w:rPr>
        <w:rFonts w:hint="cs"/>
        <w:b/>
        <w:bCs/>
        <w:rtl/>
        <w:lang w:bidi="fa-IR"/>
      </w:rPr>
      <w:t>4</w:t>
    </w:r>
    <w:r w:rsidRPr="008376FC">
      <w:rPr>
        <w:rFonts w:hint="cs"/>
        <w:b/>
        <w:bCs/>
        <w:rtl/>
        <w:lang w:bidi="fa-IR"/>
      </w:rPr>
      <w:t xml:space="preserve"> </w:t>
    </w:r>
    <w:r w:rsidR="008376FC" w:rsidRPr="008376FC">
      <w:rPr>
        <w:rFonts w:hint="cs"/>
        <w:b/>
        <w:bCs/>
        <w:rtl/>
        <w:lang w:bidi="fa-IR"/>
      </w:rPr>
      <w:t xml:space="preserve">       </w:t>
    </w:r>
    <w:r w:rsidRPr="008376FC">
      <w:rPr>
        <w:rFonts w:hint="cs"/>
        <w:b/>
        <w:bCs/>
        <w:rtl/>
        <w:lang w:bidi="fa-IR"/>
      </w:rPr>
      <w:t xml:space="preserve">         چهارشنبه ها  30 : 8 </w:t>
    </w:r>
    <w:r w:rsidRPr="008376FC">
      <w:rPr>
        <w:b/>
        <w:bCs/>
        <w:rtl/>
        <w:lang w:bidi="fa-IR"/>
      </w:rPr>
      <w:t>–</w:t>
    </w:r>
    <w:r w:rsidRPr="008376FC">
      <w:rPr>
        <w:rFonts w:hint="cs"/>
        <w:b/>
        <w:bCs/>
        <w:rtl/>
        <w:lang w:bidi="fa-IR"/>
      </w:rPr>
      <w:t xml:space="preserve"> 30 :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19"/>
    <w:rsid w:val="0005281E"/>
    <w:rsid w:val="00052E31"/>
    <w:rsid w:val="00053B4D"/>
    <w:rsid w:val="00100C14"/>
    <w:rsid w:val="00150A99"/>
    <w:rsid w:val="001C309C"/>
    <w:rsid w:val="00220C9F"/>
    <w:rsid w:val="002451FC"/>
    <w:rsid w:val="00291C5B"/>
    <w:rsid w:val="002A5966"/>
    <w:rsid w:val="002C0C87"/>
    <w:rsid w:val="003021DF"/>
    <w:rsid w:val="00303652"/>
    <w:rsid w:val="0032274B"/>
    <w:rsid w:val="00322BCC"/>
    <w:rsid w:val="00340827"/>
    <w:rsid w:val="00396E19"/>
    <w:rsid w:val="003E2F6B"/>
    <w:rsid w:val="003F3DB9"/>
    <w:rsid w:val="004A2E9B"/>
    <w:rsid w:val="004A786D"/>
    <w:rsid w:val="00505C13"/>
    <w:rsid w:val="00515493"/>
    <w:rsid w:val="0053764A"/>
    <w:rsid w:val="00580156"/>
    <w:rsid w:val="005C49F6"/>
    <w:rsid w:val="005F0A94"/>
    <w:rsid w:val="006367BB"/>
    <w:rsid w:val="006632F6"/>
    <w:rsid w:val="006B2D64"/>
    <w:rsid w:val="006B5DED"/>
    <w:rsid w:val="006D61E7"/>
    <w:rsid w:val="006E0226"/>
    <w:rsid w:val="00706E59"/>
    <w:rsid w:val="0072649A"/>
    <w:rsid w:val="007324A3"/>
    <w:rsid w:val="00733BF0"/>
    <w:rsid w:val="007569FF"/>
    <w:rsid w:val="00783E8A"/>
    <w:rsid w:val="008179A8"/>
    <w:rsid w:val="0082236D"/>
    <w:rsid w:val="008376FC"/>
    <w:rsid w:val="008842CF"/>
    <w:rsid w:val="00897B1B"/>
    <w:rsid w:val="0090493D"/>
    <w:rsid w:val="009072B6"/>
    <w:rsid w:val="009B6888"/>
    <w:rsid w:val="009D74A4"/>
    <w:rsid w:val="00A15148"/>
    <w:rsid w:val="00A427BB"/>
    <w:rsid w:val="00A8365C"/>
    <w:rsid w:val="00A93148"/>
    <w:rsid w:val="00B3784B"/>
    <w:rsid w:val="00B4044E"/>
    <w:rsid w:val="00B8276C"/>
    <w:rsid w:val="00B8416A"/>
    <w:rsid w:val="00BA35FE"/>
    <w:rsid w:val="00C33F7A"/>
    <w:rsid w:val="00C41895"/>
    <w:rsid w:val="00C614C9"/>
    <w:rsid w:val="00C82118"/>
    <w:rsid w:val="00CA6F3E"/>
    <w:rsid w:val="00CD6B0C"/>
    <w:rsid w:val="00D63FB5"/>
    <w:rsid w:val="00D765DF"/>
    <w:rsid w:val="00D82877"/>
    <w:rsid w:val="00DB54D4"/>
    <w:rsid w:val="00E00A29"/>
    <w:rsid w:val="00E233DF"/>
    <w:rsid w:val="00E35F98"/>
    <w:rsid w:val="00E41F5C"/>
    <w:rsid w:val="00E452A6"/>
    <w:rsid w:val="00EB2104"/>
    <w:rsid w:val="00F2144B"/>
    <w:rsid w:val="00FC4D93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D151558-5F64-4B11-97B6-15475C4C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E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96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E19"/>
  </w:style>
  <w:style w:type="paragraph" w:styleId="Footer">
    <w:name w:val="footer"/>
    <w:basedOn w:val="Normal"/>
    <w:link w:val="FooterChar"/>
    <w:uiPriority w:val="99"/>
    <w:unhideWhenUsed/>
    <w:rsid w:val="00396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E19"/>
  </w:style>
  <w:style w:type="paragraph" w:styleId="BalloonText">
    <w:name w:val="Balloon Text"/>
    <w:basedOn w:val="Normal"/>
    <w:link w:val="BalloonTextChar"/>
    <w:uiPriority w:val="99"/>
    <w:semiHidden/>
    <w:unhideWhenUsed/>
    <w:rsid w:val="009D7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Mohammad</dc:creator>
  <cp:keywords/>
  <dc:description/>
  <cp:lastModifiedBy>Razieh Ganjali</cp:lastModifiedBy>
  <cp:revision>2</cp:revision>
  <cp:lastPrinted>2025-02-18T08:34:00Z</cp:lastPrinted>
  <dcterms:created xsi:type="dcterms:W3CDTF">2026-02-21T05:44:00Z</dcterms:created>
  <dcterms:modified xsi:type="dcterms:W3CDTF">2026-02-21T05:44:00Z</dcterms:modified>
</cp:coreProperties>
</file>