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35B0F25" w:rsidR="00B03A8F" w:rsidRPr="005E1787" w:rsidRDefault="00B03A8F" w:rsidP="00A355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>بیماری های دهان و فک و صورت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نیم سال: 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>دوم 1</w:t>
      </w:r>
      <w:r w:rsidR="00B754FA">
        <w:rPr>
          <w:rFonts w:asciiTheme="majorBidi" w:hAnsiTheme="majorBidi" w:cs="B Nazanin" w:hint="cs"/>
          <w:sz w:val="24"/>
          <w:szCs w:val="24"/>
          <w:rtl/>
          <w:lang w:bidi="fa-IR"/>
        </w:rPr>
        <w:t>40</w:t>
      </w:r>
      <w:r w:rsidR="00D36D21">
        <w:rPr>
          <w:rFonts w:asciiTheme="majorBidi" w:hAnsiTheme="majorBidi" w:cs="B Nazanin" w:hint="cs"/>
          <w:sz w:val="24"/>
          <w:szCs w:val="24"/>
          <w:rtl/>
          <w:lang w:bidi="fa-IR"/>
        </w:rPr>
        <w:t>3-</w:t>
      </w:r>
      <w:r w:rsidR="00A35592">
        <w:rPr>
          <w:rFonts w:asciiTheme="majorBidi" w:hAnsiTheme="majorBidi" w:cs="B Nazanin"/>
          <w:sz w:val="24"/>
          <w:szCs w:val="24"/>
          <w:lang w:bidi="fa-IR"/>
        </w:rPr>
        <w:t>4</w:t>
      </w:r>
      <w:r w:rsidR="00D36D21">
        <w:rPr>
          <w:rFonts w:asciiTheme="majorBidi" w:hAnsiTheme="majorBidi" w:cs="B Nazanin" w:hint="cs"/>
          <w:sz w:val="24"/>
          <w:szCs w:val="24"/>
          <w:rtl/>
          <w:lang w:bidi="fa-IR"/>
        </w:rPr>
        <w:t>140</w:t>
      </w:r>
    </w:p>
    <w:p w14:paraId="14B91A52" w14:textId="5637890B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بیماری های سیستمیک 2</w:t>
      </w:r>
    </w:p>
    <w:p w14:paraId="1C338A3E" w14:textId="51A92DD1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3B1F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2760069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1D053516" w:rsidR="00F51BF7" w:rsidRPr="00B37985" w:rsidRDefault="00E270DE" w:rsidP="00A355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</w:t>
      </w:r>
      <w:r w:rsidR="004106E7"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="00370C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نظری: </w:t>
      </w:r>
      <w:r w:rsidR="00A35592">
        <w:rPr>
          <w:rFonts w:asciiTheme="majorBidi" w:hAnsiTheme="majorBidi" w:cs="B Nazanin"/>
          <w:sz w:val="24"/>
          <w:szCs w:val="24"/>
          <w:lang w:bidi="fa-IR"/>
        </w:rPr>
        <w:t>*</w:t>
      </w:r>
      <w:r w:rsidR="004106E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نظری-عملی:             عملی:                 کارگاهی:</w:t>
      </w:r>
    </w:p>
    <w:p w14:paraId="5E1D05E7" w14:textId="2FF62EC1" w:rsidR="00F51BF7" w:rsidRPr="0038172F" w:rsidRDefault="00F51BF7" w:rsidP="0057512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57512E">
        <w:rPr>
          <w:rFonts w:asciiTheme="majorBidi" w:hAnsiTheme="majorBidi" w:cs="B Nazanin" w:hint="cs"/>
          <w:sz w:val="24"/>
          <w:szCs w:val="24"/>
          <w:rtl/>
          <w:lang w:bidi="fa-IR"/>
        </w:rPr>
        <w:t>شیوا شیرازیان</w:t>
      </w:r>
    </w:p>
    <w:p w14:paraId="1A7850EE" w14:textId="6918D5D2" w:rsidR="00F51BF7" w:rsidRPr="0038172F" w:rsidRDefault="00E270DE" w:rsidP="00B754F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>دکتر موسوی، دکتر قلی زاده، دکتر ت</w:t>
      </w:r>
      <w:r w:rsidR="004E6513">
        <w:rPr>
          <w:rFonts w:asciiTheme="majorBidi" w:hAnsiTheme="majorBidi" w:cs="B Nazanin" w:hint="cs"/>
          <w:sz w:val="24"/>
          <w:szCs w:val="24"/>
          <w:rtl/>
          <w:lang w:bidi="fa-IR"/>
        </w:rPr>
        <w:t>نکابنی، دکتر منصوریان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دکتر </w:t>
      </w:r>
      <w:r w:rsidR="00933217">
        <w:rPr>
          <w:rFonts w:asciiTheme="majorBidi" w:hAnsiTheme="majorBidi" w:cs="B Nazanin" w:hint="cs"/>
          <w:sz w:val="24"/>
          <w:szCs w:val="24"/>
          <w:rtl/>
          <w:lang w:bidi="fa-IR"/>
        </w:rPr>
        <w:t>بخشنده فر</w:t>
      </w:r>
      <w:r w:rsidR="00B754FA">
        <w:rPr>
          <w:rFonts w:asciiTheme="majorBidi" w:hAnsiTheme="majorBidi" w:cs="B Nazanin" w:hint="cs"/>
          <w:sz w:val="24"/>
          <w:szCs w:val="24"/>
          <w:rtl/>
          <w:lang w:bidi="fa-IR"/>
        </w:rPr>
        <w:t>، دکتر دهقانی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3125BACC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6C2D1F">
        <w:rPr>
          <w:rFonts w:asciiTheme="majorBidi" w:hAnsiTheme="majorBidi" w:cs="B Nazanin" w:hint="cs"/>
          <w:sz w:val="24"/>
          <w:szCs w:val="24"/>
          <w:rtl/>
          <w:lang w:bidi="fa-IR"/>
        </w:rPr>
        <w:t>بیماری های سیستمیک 1</w:t>
      </w:r>
    </w:p>
    <w:p w14:paraId="74DDE471" w14:textId="6B3F959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AE58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ترم 8 دکتری عمومی دندانپزشکی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8862D9B" w14:textId="77777777" w:rsidR="00B754FA" w:rsidRDefault="00B754FA" w:rsidP="00B754F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0E906FD9" w14:textId="77777777" w:rsidR="00B754FA" w:rsidRPr="0038172F" w:rsidRDefault="00B754FA" w:rsidP="00B754F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بیماری های دهان و فک و صورت</w:t>
      </w:r>
    </w:p>
    <w:p w14:paraId="4BED09FD" w14:textId="77777777" w:rsidR="0089179D" w:rsidRDefault="00B754FA" w:rsidP="008917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بخش بیماری های دهان و فک و صورت</w:t>
      </w:r>
    </w:p>
    <w:p w14:paraId="391C4E7D" w14:textId="77777777" w:rsidR="0089179D" w:rsidRDefault="0089179D" w:rsidP="008917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تلفن تماس: </w:t>
      </w:r>
      <w:r>
        <w:rPr>
          <w:rFonts w:asciiTheme="majorBidi" w:hAnsiTheme="majorBidi" w:cs="B Nazanin"/>
          <w:sz w:val="24"/>
          <w:szCs w:val="24"/>
          <w:lang w:bidi="fa-IR"/>
        </w:rPr>
        <w:t>0912721053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633C46D7" w14:textId="5906E4D3" w:rsidR="0089179D" w:rsidRPr="0038172F" w:rsidRDefault="0089179D" w:rsidP="008917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rtl/>
          <w:lang w:bidi="fa-IR"/>
        </w:rPr>
        <w:t>نشانی پست الکترونیک</w:t>
      </w:r>
      <w:r w:rsidRPr="0089179D">
        <w:rPr>
          <w:rFonts w:asciiTheme="majorBidi" w:hAnsiTheme="majorBidi" w:cs="B Nazanin" w:hint="cs"/>
          <w:sz w:val="20"/>
          <w:szCs w:val="20"/>
          <w:rtl/>
          <w:lang w:bidi="fa-IR"/>
        </w:rPr>
        <w:t>:</w:t>
      </w:r>
      <w:r w:rsidRPr="0089179D">
        <w:rPr>
          <w:rFonts w:asciiTheme="majorBidi" w:hAnsiTheme="majorBidi" w:cs="B Nazanin"/>
          <w:sz w:val="20"/>
          <w:szCs w:val="20"/>
          <w:lang w:bidi="fa-IR"/>
        </w:rPr>
        <w:t xml:space="preserve">  </w:t>
      </w:r>
      <w:r w:rsidRPr="0089179D">
        <w:rPr>
          <w:rFonts w:ascii="Helvetica" w:hAnsi="Helvetica" w:cs="Helvetica"/>
          <w:color w:val="5E5E5E"/>
        </w:rPr>
        <w:t>shiraziansh</w:t>
      </w:r>
      <w:r>
        <w:rPr>
          <w:rFonts w:ascii="Helvetica" w:hAnsi="Helvetica" w:cs="Helvetica"/>
          <w:color w:val="5E5E5E"/>
        </w:rPr>
        <w:t>@gmail.com</w:t>
      </w:r>
    </w:p>
    <w:p w14:paraId="3E479D5F" w14:textId="5E341018" w:rsidR="00AE5802" w:rsidRPr="00EB6DB3" w:rsidRDefault="00E270DE" w:rsidP="00AE5802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0D874F33" w:rsidR="001B6A38" w:rsidRPr="001F6C94" w:rsidRDefault="00A35592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این واحد درسی در مورد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بیماری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سیستمیک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شایع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و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عوارض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دهانی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آن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و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نحوه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کنترل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این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بیماران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در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مطب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دندانپزشکی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و همچنین تدابیر جراحی و بستری بیماران دندانپزشکی توضیحاتی داده می شود. </w:t>
      </w:r>
    </w:p>
    <w:p w14:paraId="7DACB06F" w14:textId="24D2FB5D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D01DFF9" w14:textId="40116428" w:rsidR="00AE5802" w:rsidRPr="006E46EE" w:rsidRDefault="00AE5802" w:rsidP="00AE5802">
      <w:pPr>
        <w:pStyle w:val="ListParagraph"/>
        <w:widowControl w:val="0"/>
        <w:numPr>
          <w:ilvl w:val="0"/>
          <w:numId w:val="7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lang w:bidi="fa-IR"/>
        </w:rPr>
      </w:pP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آشنایی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با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برخی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بیماری</w:t>
      </w:r>
      <w:r w:rsidR="001F6C94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سیستمیک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شایع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و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عوارض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دهانی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آن</w:t>
      </w:r>
      <w:r w:rsidR="001F6C94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و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نحوه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کنترل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این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بیماران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در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مطب</w:t>
      </w:r>
      <w:r w:rsidRPr="006E46EE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6E46EE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دندانپزشکی</w:t>
      </w:r>
    </w:p>
    <w:p w14:paraId="6242DE2B" w14:textId="77777777" w:rsidR="00AE5802" w:rsidRPr="00AE5802" w:rsidRDefault="00AE5802" w:rsidP="00AE5802">
      <w:pPr>
        <w:pStyle w:val="ListParagraph"/>
        <w:widowControl w:val="0"/>
        <w:bidi/>
        <w:spacing w:after="0" w:line="240" w:lineRule="auto"/>
        <w:ind w:left="504" w:right="-576"/>
        <w:outlineLvl w:val="0"/>
        <w:rPr>
          <w:rFonts w:ascii="Times New Roman" w:eastAsia="Times New Roman" w:hAnsi="Times New Roman" w:cs="B Nazanin"/>
          <w:i/>
          <w:noProof/>
          <w:sz w:val="24"/>
          <w:szCs w:val="24"/>
          <w:rtl/>
          <w:lang w:bidi="fa-IR"/>
        </w:rPr>
      </w:pPr>
    </w:p>
    <w:p w14:paraId="544346E2" w14:textId="59BB03C5" w:rsidR="00D64321" w:rsidRPr="00D64321" w:rsidRDefault="009A0090" w:rsidP="008E46D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E46D1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(توانمندیهای دوره دکترای عمومی دندانپزشکی: </w:t>
      </w:r>
      <w:r w:rsid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1.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D64321"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64321"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بالینی</w:t>
      </w:r>
    </w:p>
    <w:p w14:paraId="3695FD8A" w14:textId="3C72988B" w:rsidR="00D64321" w:rsidRPr="00EB6DB3" w:rsidRDefault="00D64321" w:rsidP="008E46D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2.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برقراری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ارتباط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مراقبت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بیمار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(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تشخیص،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درمان،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بازتوانی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)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4.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پیشرفت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فردی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فراگیری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مستمر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تعهد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حرفه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اخلاق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حقوق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پزشکی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6.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مهارت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تصمیم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گیری،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استدلال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حل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مسئله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7.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ارتقای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سلامت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Pr="00D6432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D6432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پیشگیری</w:t>
      </w:r>
      <w:r w:rsidR="008E46D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)</w:t>
      </w:r>
    </w:p>
    <w:p w14:paraId="5609B045" w14:textId="57E0E873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1998568" w14:textId="2364B3F4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مارها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غدد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ت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رو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و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آدرنال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و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علا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هر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ک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بشناسد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، تظاهرات دهان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طرح درمان و نحوه کنترل 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مطب دندانپزشک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رابه طور کامل شرح دهد. </w:t>
      </w:r>
    </w:p>
    <w:p w14:paraId="199FB323" w14:textId="0036A269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مارها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کل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ه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 علا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هر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ک</w:t>
      </w:r>
      <w:r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 بشناسد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، تظاهرات دهان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طرح درمان و نحوه کنترل 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مطب دندانپزشک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رابه طور کامل شرح دهد. </w:t>
      </w:r>
    </w:p>
    <w:p w14:paraId="1EA7FCB7" w14:textId="7D1C18B6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د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ابت</w:t>
      </w:r>
      <w:r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 انواع آن  را بشناسد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، تظاهرات دهان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>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طرح درمان و نحوه کنترل 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مطب دندانپزشک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رابه طور کامل شرح دهد. </w:t>
      </w:r>
    </w:p>
    <w:p w14:paraId="2D96B865" w14:textId="24C6BD41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دهان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طرح درمان و نحوه کنترل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خانم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ها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باردار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مطب دندانپزشک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رابه طور کامل شرح دهد. </w:t>
      </w:r>
    </w:p>
    <w:p w14:paraId="0A2CD236" w14:textId="77777777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بیماریهای استخوانی و عصبی عضلانی 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 بشناسد ، تظاهرات دهان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وتغ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طرح درمان و نحوه کنترل 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مطب دندانپزشک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رابه طور کامل شرح دهد. </w:t>
      </w:r>
    </w:p>
    <w:p w14:paraId="74891B16" w14:textId="1337A537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rtl/>
          <w:lang w:bidi="fa-IR"/>
        </w:rPr>
      </w:pP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تغییرات دهانی و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تغییرات طرح درمان و نحوه کنترل بیماران پیوندی در مطب دندانپزشکی را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به طور کامل شرح دهد. </w:t>
      </w:r>
    </w:p>
    <w:p w14:paraId="4AE1010B" w14:textId="45100C80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rtl/>
          <w:lang w:bidi="fa-IR"/>
        </w:rPr>
      </w:pP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انواع تست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های آزمایشگاهی لازم برای تشخیص بیماری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های شایع را بشناسد و بتواند تفسیر کند.</w:t>
      </w:r>
    </w:p>
    <w:p w14:paraId="34F1EC1F" w14:textId="77777777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rtl/>
          <w:lang w:bidi="fa-IR"/>
        </w:rPr>
      </w:pPr>
      <w:r w:rsidRPr="00AE5802">
        <w:rPr>
          <w:rFonts w:ascii="Calibri" w:eastAsia="Calibri" w:hAnsi="Calibri" w:cs="B Mitra" w:hint="cs"/>
          <w:sz w:val="24"/>
          <w:szCs w:val="24"/>
          <w:rtl/>
          <w:lang w:bidi="fa-IR"/>
        </w:rPr>
        <w:t>تدابیر جراحی در بیماران سیستمیک را بداند.</w:t>
      </w:r>
    </w:p>
    <w:p w14:paraId="3FFC3508" w14:textId="77777777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u w:val="single"/>
          <w:lang w:bidi="fa-IR"/>
        </w:rPr>
      </w:pPr>
      <w:r w:rsidRPr="00AE5802">
        <w:rPr>
          <w:rFonts w:ascii="Calibri" w:eastAsia="Calibri" w:hAnsi="Calibri" w:cs="B Mitra" w:hint="cs"/>
          <w:sz w:val="24"/>
          <w:szCs w:val="24"/>
          <w:rtl/>
          <w:lang w:bidi="fa-IR"/>
        </w:rPr>
        <w:t>اصول پذیرش و بستری و ترخیص در بیمارستان را شرح دهد.</w:t>
      </w:r>
    </w:p>
    <w:p w14:paraId="09780539" w14:textId="30F77487" w:rsidR="00AE5802" w:rsidRPr="00AE5802" w:rsidRDefault="00AE5802" w:rsidP="00AE5802">
      <w:pPr>
        <w:pStyle w:val="ListParagraph"/>
        <w:widowControl w:val="0"/>
        <w:numPr>
          <w:ilvl w:val="0"/>
          <w:numId w:val="8"/>
        </w:numPr>
        <w:bidi/>
        <w:spacing w:after="0" w:line="240" w:lineRule="auto"/>
        <w:ind w:right="-576"/>
        <w:outlineLvl w:val="0"/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</w:pP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بیماری</w:t>
      </w:r>
      <w:r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های سیستمیک فوق و عوارض دهانی آنها و نحوه کنترل این بیماران در مطب دندانپزشکی بداند.</w:t>
      </w:r>
    </w:p>
    <w:p w14:paraId="6A425EF6" w14:textId="41D59091" w:rsidR="008E46D1" w:rsidRPr="00AE5802" w:rsidRDefault="00AE5802" w:rsidP="00AE5802">
      <w:pPr>
        <w:pStyle w:val="ListParagraph"/>
        <w:numPr>
          <w:ilvl w:val="0"/>
          <w:numId w:val="8"/>
        </w:numPr>
        <w:bidi/>
        <w:rPr>
          <w:rFonts w:asciiTheme="majorBidi" w:hAnsiTheme="majorBidi" w:cs="B Mitra"/>
          <w:sz w:val="24"/>
          <w:szCs w:val="24"/>
          <w:rtl/>
          <w:lang w:bidi="fa-IR"/>
        </w:rPr>
      </w:pP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از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دانشجو انتظار م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رود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در پا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ترم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در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مواجهه با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ماران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مبتلا به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مشکلات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س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ستم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ک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فوق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بر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شرا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ط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کنترل و طرح درمان تسلط ب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شتر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پ</w:t>
      </w:r>
      <w:r w:rsidRPr="00AE5802">
        <w:rPr>
          <w:rFonts w:ascii="Times New Roman" w:eastAsia="Times New Roman" w:hAnsi="Times New Roman" w:cs="B Mitra" w:hint="cs"/>
          <w:i/>
          <w:noProof/>
          <w:sz w:val="24"/>
          <w:szCs w:val="24"/>
          <w:rtl/>
          <w:lang w:bidi="fa-IR"/>
        </w:rPr>
        <w:t>ی</w:t>
      </w:r>
      <w:r w:rsidRPr="00AE5802">
        <w:rPr>
          <w:rFonts w:ascii="Times New Roman" w:eastAsia="Times New Roman" w:hAnsi="Times New Roman" w:cs="B Mitra" w:hint="eastAsia"/>
          <w:i/>
          <w:noProof/>
          <w:sz w:val="24"/>
          <w:szCs w:val="24"/>
          <w:rtl/>
          <w:lang w:bidi="fa-IR"/>
        </w:rPr>
        <w:t>دا</w:t>
      </w:r>
      <w:r w:rsidRPr="00AE5802">
        <w:rPr>
          <w:rFonts w:ascii="Times New Roman" w:eastAsia="Times New Roman" w:hAnsi="Times New Roman" w:cs="B Mitra"/>
          <w:i/>
          <w:noProof/>
          <w:sz w:val="24"/>
          <w:szCs w:val="24"/>
          <w:rtl/>
          <w:lang w:bidi="fa-IR"/>
        </w:rPr>
        <w:t xml:space="preserve"> کند.</w:t>
      </w:r>
    </w:p>
    <w:p w14:paraId="453EB12B" w14:textId="32F30598" w:rsidR="008E46D1" w:rsidRDefault="008E46D1" w:rsidP="008E46D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02A713C" w14:textId="0309C670" w:rsidR="008E46D1" w:rsidRDefault="008E46D1" w:rsidP="008E46D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7746D104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546"/>
        <w:gridCol w:w="2694"/>
      </w:tblGrid>
      <w:tr w:rsidR="009E629C" w14:paraId="14B53AA9" w14:textId="77777777" w:rsidTr="00B7513C">
        <w:tc>
          <w:tcPr>
            <w:tcW w:w="3120" w:type="dxa"/>
          </w:tcPr>
          <w:p w14:paraId="253EF11F" w14:textId="09D8F5C1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546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7853">
              <w:rPr>
                <w:rFonts w:ascii="Arial" w:eastAsia="Calibri" w:hAnsi="Arial" w:cs="B Nazanin"/>
                <w:shd w:val="clear" w:color="auto" w:fill="FF0000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2694" w:type="dxa"/>
            <w:shd w:val="clear" w:color="auto" w:fill="auto"/>
          </w:tcPr>
          <w:p w14:paraId="0D732092" w14:textId="011843D3" w:rsidR="009E629C" w:rsidRPr="00B7513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B7513C">
              <w:rPr>
                <w:rFonts w:ascii="Arial" w:eastAsia="Calibri" w:hAnsi="Arial" w:cs="B Nazanin"/>
                <w:color w:val="FFFFFF" w:themeColor="background1"/>
              </w:rPr>
              <w:t></w:t>
            </w:r>
            <w:r w:rsidRPr="00B7513C">
              <w:rPr>
                <w:rFonts w:ascii="Arial" w:eastAsia="Calibri" w:hAnsi="Arial" w:cs="B Nazanin" w:hint="cs"/>
                <w:rtl/>
              </w:rPr>
              <w:t xml:space="preserve"> </w:t>
            </w:r>
            <w:r w:rsidR="00B7513C" w:rsidRPr="00840911">
              <w:rPr>
                <w:rFonts w:ascii="Arial" w:eastAsia="Calibri" w:hAnsi="Arial" w:cs="B Nazanin"/>
                <w:shd w:val="clear" w:color="auto" w:fill="FF0000"/>
              </w:rPr>
              <w:t></w:t>
            </w:r>
            <w:r w:rsidRPr="00B7513C">
              <w:rPr>
                <w:rFonts w:ascii="Arial" w:eastAsia="Calibri" w:hAnsi="Arial" w:cs="B Nazanin" w:hint="cs"/>
                <w:rtl/>
              </w:rPr>
              <w:t>ترکیبی</w:t>
            </w:r>
            <w:r w:rsidR="00A06E26" w:rsidRPr="00B7513C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7756B5B4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485C096" w14:textId="377FA0CB" w:rsidR="00E61F5B" w:rsidRPr="00E61F5B" w:rsidRDefault="00B7513C" w:rsidP="00A35592">
      <w:pPr>
        <w:tabs>
          <w:tab w:val="left" w:pos="810"/>
        </w:tabs>
        <w:bidi/>
        <w:spacing w:after="0"/>
        <w:rPr>
          <w:rFonts w:ascii="IranNastaliq" w:hAnsi="IranNastaliq" w:cs="B Nazanin"/>
          <w:rtl/>
          <w:lang w:bidi="fa-IR"/>
        </w:rPr>
      </w:pPr>
      <w:r w:rsidRPr="00A35592">
        <w:rPr>
          <w:rFonts w:ascii="Arial" w:eastAsia="Calibri" w:hAnsi="Arial" w:cs="B Nazanin"/>
          <w:highlight w:val="red"/>
        </w:rPr>
        <w:t></w:t>
      </w:r>
      <w:r w:rsidR="00E61F5B">
        <w:rPr>
          <w:rFonts w:ascii="IranNastaliq" w:hAnsi="IranNastaliq" w:cs="B Nazanin" w:hint="cs"/>
          <w:rtl/>
          <w:lang w:bidi="fa-IR"/>
        </w:rPr>
        <w:t xml:space="preserve">آفلاین </w:t>
      </w:r>
      <w:r w:rsidR="00E61F5B">
        <w:rPr>
          <w:rFonts w:ascii="Arial" w:eastAsia="Calibri" w:hAnsi="Arial" w:cs="B Nazanin" w:hint="cs"/>
          <w:rtl/>
        </w:rPr>
        <w:t xml:space="preserve">              </w:t>
      </w:r>
      <w:r w:rsidR="00E61F5B" w:rsidRPr="0012159D">
        <w:rPr>
          <w:rFonts w:ascii="Arial" w:eastAsia="Calibri" w:hAnsi="Arial" w:cs="B Nazanin"/>
        </w:rPr>
        <w:t></w:t>
      </w:r>
      <w:r w:rsidR="00E61F5B">
        <w:rPr>
          <w:rFonts w:ascii="Arial" w:eastAsia="Calibri" w:hAnsi="Arial" w:cs="B Nazanin" w:hint="cs"/>
          <w:rtl/>
        </w:rPr>
        <w:t xml:space="preserve"> آنلاین          </w:t>
      </w:r>
      <w:r w:rsidR="00A35592" w:rsidRPr="0012159D">
        <w:rPr>
          <w:rFonts w:ascii="Arial" w:eastAsia="Calibri" w:hAnsi="Arial" w:cs="B Nazanin"/>
        </w:rPr>
        <w:t></w:t>
      </w:r>
      <w:r w:rsidR="00A35592">
        <w:rPr>
          <w:rFonts w:ascii="Arial" w:eastAsia="Calibri" w:hAnsi="Arial" w:cs="B Nazanin" w:hint="cs"/>
          <w:rtl/>
        </w:rPr>
        <w:t xml:space="preserve"> </w:t>
      </w:r>
      <w:r w:rsidR="00E61F5B">
        <w:rPr>
          <w:rFonts w:ascii="Arial" w:eastAsia="Calibri" w:hAnsi="Arial" w:cs="B Nazanin" w:hint="cs"/>
          <w:rtl/>
        </w:rPr>
        <w:t>ترکیبی (آفلاین، آنلاین)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E46EE">
        <w:rPr>
          <w:rFonts w:ascii="Arial" w:eastAsia="Calibri" w:hAnsi="Arial" w:cs="B Nazanin"/>
          <w:highlight w:val="red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754FA">
        <w:rPr>
          <w:rFonts w:ascii="Arial" w:eastAsia="Calibri" w:hAnsi="Arial" w:cs="B Nazanin"/>
          <w:highlight w:val="red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00B11175" w:rsidR="00C82781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DF7D8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DF7D8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سیستمیک2</w:t>
      </w:r>
    </w:p>
    <w:p w14:paraId="5F3D9E00" w14:textId="2A9F22DD" w:rsidR="007624B8" w:rsidRPr="00EB6DB3" w:rsidRDefault="007E370E" w:rsidP="007624B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 های حضوری : روزهای دوشنبه 7:30 تا 8:30 در آمفی تاتر 90 نفره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74"/>
        <w:gridCol w:w="1955"/>
        <w:gridCol w:w="1362"/>
        <w:gridCol w:w="2567"/>
        <w:gridCol w:w="1494"/>
        <w:gridCol w:w="794"/>
      </w:tblGrid>
      <w:tr w:rsidR="007624B8" w14:paraId="687BBD93" w14:textId="77777777" w:rsidTr="00386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7866C2F3" w14:textId="5C12F32B" w:rsidR="007624B8" w:rsidRPr="00EB6DB3" w:rsidRDefault="007624B8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955" w:type="dxa"/>
          </w:tcPr>
          <w:p w14:paraId="7369CF04" w14:textId="077A50E3" w:rsidR="007624B8" w:rsidRPr="00EB6DB3" w:rsidRDefault="007624B8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362" w:type="dxa"/>
          </w:tcPr>
          <w:p w14:paraId="3D37B49B" w14:textId="77777777" w:rsidR="007624B8" w:rsidRPr="00EB6DB3" w:rsidRDefault="007624B8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567" w:type="dxa"/>
          </w:tcPr>
          <w:p w14:paraId="1D18645E" w14:textId="77777777" w:rsidR="007624B8" w:rsidRPr="00EB6DB3" w:rsidRDefault="007624B8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1494" w:type="dxa"/>
          </w:tcPr>
          <w:p w14:paraId="0D577282" w14:textId="77777777" w:rsidR="007624B8" w:rsidRPr="00EB6DB3" w:rsidRDefault="007624B8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794" w:type="dxa"/>
          </w:tcPr>
          <w:p w14:paraId="4BCF3D9E" w14:textId="4BFEE9AD" w:rsidR="007624B8" w:rsidRPr="00EB6DB3" w:rsidRDefault="007624B8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  <w:bookmarkStart w:id="0" w:name="_GoBack"/>
        <w:bookmarkEnd w:id="0"/>
      </w:tr>
      <w:tr w:rsidR="00A35592" w14:paraId="0F0C5D07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E248ECF" w14:textId="7E2EA86D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6B9E18F5" w14:textId="7E2F74A4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2B305B0D" w14:textId="0AF63110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7921D8DC" w14:textId="71BFBBC9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اختلالات تیروئید</w:t>
            </w:r>
          </w:p>
        </w:tc>
        <w:tc>
          <w:tcPr>
            <w:tcW w:w="1494" w:type="dxa"/>
          </w:tcPr>
          <w:p w14:paraId="5550AE1C" w14:textId="303D95D1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29/11/1403</w:t>
            </w:r>
          </w:p>
        </w:tc>
        <w:tc>
          <w:tcPr>
            <w:tcW w:w="794" w:type="dxa"/>
          </w:tcPr>
          <w:p w14:paraId="228979A4" w14:textId="6ED0A4D7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A35592" w14:paraId="27DD1B05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8597DDA" w14:textId="5F005D6C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03093118" w14:textId="7D9AC45D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12AD227D" w14:textId="50B600FD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1710D4CE" w14:textId="63941437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اختلالات تیروئید</w:t>
            </w:r>
          </w:p>
        </w:tc>
        <w:tc>
          <w:tcPr>
            <w:tcW w:w="1494" w:type="dxa"/>
          </w:tcPr>
          <w:p w14:paraId="5A3397F6" w14:textId="45A93E9A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6/12/1403</w:t>
            </w:r>
          </w:p>
        </w:tc>
        <w:tc>
          <w:tcPr>
            <w:tcW w:w="794" w:type="dxa"/>
          </w:tcPr>
          <w:p w14:paraId="7BC0A093" w14:textId="1334587E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A35592" w14:paraId="37988758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8624CC8" w14:textId="2C0CF3F1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1162E175" w14:textId="356C2FAD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196FFB74" w14:textId="44D53DAF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780E6296" w14:textId="42D8681C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اختلالات آدرنال</w:t>
            </w:r>
          </w:p>
        </w:tc>
        <w:tc>
          <w:tcPr>
            <w:tcW w:w="1494" w:type="dxa"/>
          </w:tcPr>
          <w:p w14:paraId="73ABDA7C" w14:textId="08D38552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13/12/1403</w:t>
            </w:r>
          </w:p>
        </w:tc>
        <w:tc>
          <w:tcPr>
            <w:tcW w:w="794" w:type="dxa"/>
          </w:tcPr>
          <w:p w14:paraId="5AE8FF57" w14:textId="0859AF6F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A35592" w14:paraId="014D555C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718D1388" w14:textId="07F73A1F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64BAAE55" w14:textId="126DDE7C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68BEE811" w14:textId="7295E072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7ED9B14F" w14:textId="031EC3C1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اختلالات آدرنال</w:t>
            </w:r>
          </w:p>
        </w:tc>
        <w:tc>
          <w:tcPr>
            <w:tcW w:w="1494" w:type="dxa"/>
          </w:tcPr>
          <w:p w14:paraId="7E17ADC9" w14:textId="35AE596E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2/12/1403</w:t>
            </w:r>
          </w:p>
        </w:tc>
        <w:tc>
          <w:tcPr>
            <w:tcW w:w="794" w:type="dxa"/>
          </w:tcPr>
          <w:p w14:paraId="00741B70" w14:textId="22E9CAD9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A35592" w14:paraId="136EFF23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ED04A59" w14:textId="455140FB" w:rsidR="00A35592" w:rsidRPr="0040622E" w:rsidRDefault="00A35592" w:rsidP="00574968">
            <w:pPr>
              <w:bidi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574968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کوپایی</w:t>
            </w:r>
          </w:p>
        </w:tc>
        <w:tc>
          <w:tcPr>
            <w:tcW w:w="1955" w:type="dxa"/>
          </w:tcPr>
          <w:p w14:paraId="6D4A4424" w14:textId="1BFCFE56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55250220" w14:textId="1034841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67" w:type="dxa"/>
          </w:tcPr>
          <w:p w14:paraId="07CF78F2" w14:textId="4E4884D3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کلیه</w:t>
            </w:r>
          </w:p>
        </w:tc>
        <w:tc>
          <w:tcPr>
            <w:tcW w:w="1494" w:type="dxa"/>
          </w:tcPr>
          <w:p w14:paraId="6EBD939F" w14:textId="43A59E96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27/12/1403 </w:t>
            </w:r>
          </w:p>
        </w:tc>
        <w:tc>
          <w:tcPr>
            <w:tcW w:w="794" w:type="dxa"/>
          </w:tcPr>
          <w:p w14:paraId="3D5F7DEF" w14:textId="6D72F8BE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A35592" w14:paraId="71572B7E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243E95DE" w14:textId="12C36989" w:rsidR="00A35592" w:rsidRPr="0040622E" w:rsidRDefault="00A35592" w:rsidP="00574968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574968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کوپایی</w:t>
            </w:r>
          </w:p>
        </w:tc>
        <w:tc>
          <w:tcPr>
            <w:tcW w:w="1955" w:type="dxa"/>
          </w:tcPr>
          <w:p w14:paraId="2425965D" w14:textId="53B5E110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51063F62" w14:textId="0F6D653C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77BA6505" w14:textId="4F1C77F5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کلیه</w:t>
            </w:r>
          </w:p>
        </w:tc>
        <w:tc>
          <w:tcPr>
            <w:tcW w:w="1494" w:type="dxa"/>
          </w:tcPr>
          <w:p w14:paraId="01F981DD" w14:textId="132FD5FA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18/1/1404 </w:t>
            </w:r>
          </w:p>
        </w:tc>
        <w:tc>
          <w:tcPr>
            <w:tcW w:w="794" w:type="dxa"/>
          </w:tcPr>
          <w:p w14:paraId="44C26987" w14:textId="79D52BAD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A35592" w14:paraId="78FF9686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382C7D9B" w14:textId="072DB800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تنکابنی</w:t>
            </w:r>
          </w:p>
        </w:tc>
        <w:tc>
          <w:tcPr>
            <w:tcW w:w="1955" w:type="dxa"/>
          </w:tcPr>
          <w:p w14:paraId="062985D4" w14:textId="03880905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01FFCB25" w14:textId="2768153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4D20F59A" w14:textId="1232D2AA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عصبی عضلانی</w:t>
            </w:r>
          </w:p>
        </w:tc>
        <w:tc>
          <w:tcPr>
            <w:tcW w:w="1494" w:type="dxa"/>
          </w:tcPr>
          <w:p w14:paraId="4876BAD3" w14:textId="2D30914B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25/1/1404</w:t>
            </w:r>
          </w:p>
        </w:tc>
        <w:tc>
          <w:tcPr>
            <w:tcW w:w="794" w:type="dxa"/>
          </w:tcPr>
          <w:p w14:paraId="047AE068" w14:textId="5BF7B20E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A35592" w14:paraId="0B11B5FB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03E7AFC" w14:textId="7FF8864D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تنکابنی</w:t>
            </w:r>
          </w:p>
        </w:tc>
        <w:tc>
          <w:tcPr>
            <w:tcW w:w="1955" w:type="dxa"/>
          </w:tcPr>
          <w:p w14:paraId="5046C733" w14:textId="14CEAF01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4654C7B8" w14:textId="67949C18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3D7EAFAA" w14:textId="42C8835F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عصبی عضلانی</w:t>
            </w:r>
          </w:p>
        </w:tc>
        <w:tc>
          <w:tcPr>
            <w:tcW w:w="1494" w:type="dxa"/>
          </w:tcPr>
          <w:p w14:paraId="65D53EA0" w14:textId="3B42A9F0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1/2/1404</w:t>
            </w:r>
          </w:p>
        </w:tc>
        <w:tc>
          <w:tcPr>
            <w:tcW w:w="794" w:type="dxa"/>
          </w:tcPr>
          <w:p w14:paraId="4025F416" w14:textId="0DEA052D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A35592" w14:paraId="13F47642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417F0453" w14:textId="7C4541EA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5FC48F07" w14:textId="581C76F4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12AFD7D0" w14:textId="2CB25CF8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7EF6F8FC" w14:textId="2164B585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بارداری</w:t>
            </w:r>
          </w:p>
        </w:tc>
        <w:tc>
          <w:tcPr>
            <w:tcW w:w="1494" w:type="dxa"/>
          </w:tcPr>
          <w:p w14:paraId="17A1A1AB" w14:textId="077E1ECD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8/2/1404</w:t>
            </w:r>
          </w:p>
        </w:tc>
        <w:tc>
          <w:tcPr>
            <w:tcW w:w="794" w:type="dxa"/>
          </w:tcPr>
          <w:p w14:paraId="63BAE51D" w14:textId="40D07191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A35592" w14:paraId="0BF7B2D4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24698AF5" w14:textId="07FE9749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4ED51F92" w14:textId="570C5451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F2C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62" w:type="dxa"/>
          </w:tcPr>
          <w:p w14:paraId="6129110F" w14:textId="37038984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</w:p>
        </w:tc>
        <w:tc>
          <w:tcPr>
            <w:tcW w:w="2567" w:type="dxa"/>
          </w:tcPr>
          <w:p w14:paraId="7F805F29" w14:textId="2F947946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بارداری</w:t>
            </w:r>
          </w:p>
        </w:tc>
        <w:tc>
          <w:tcPr>
            <w:tcW w:w="1494" w:type="dxa"/>
          </w:tcPr>
          <w:p w14:paraId="2A03A54C" w14:textId="77B7A897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8/2/1404 </w:t>
            </w:r>
          </w:p>
        </w:tc>
        <w:tc>
          <w:tcPr>
            <w:tcW w:w="794" w:type="dxa"/>
          </w:tcPr>
          <w:p w14:paraId="7ACFAB9D" w14:textId="2EC3D65E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A35592" w14:paraId="626BDEA5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38942E2E" w14:textId="1F35AAEA" w:rsidR="00A35592" w:rsidRPr="0040622E" w:rsidRDefault="00A35592" w:rsidP="00574968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574968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کوپایی</w:t>
            </w:r>
          </w:p>
        </w:tc>
        <w:tc>
          <w:tcPr>
            <w:tcW w:w="1955" w:type="dxa"/>
          </w:tcPr>
          <w:p w14:paraId="04852EC0" w14:textId="5C2B782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045F37B2" w14:textId="376A4797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53E86721" w14:textId="6DFD309E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استخوانی</w:t>
            </w:r>
          </w:p>
        </w:tc>
        <w:tc>
          <w:tcPr>
            <w:tcW w:w="1494" w:type="dxa"/>
          </w:tcPr>
          <w:p w14:paraId="5306F633" w14:textId="4EC4E944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15/2/1404</w:t>
            </w:r>
          </w:p>
        </w:tc>
        <w:tc>
          <w:tcPr>
            <w:tcW w:w="794" w:type="dxa"/>
          </w:tcPr>
          <w:p w14:paraId="15C93110" w14:textId="68E92395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A35592" w14:paraId="4F9C0152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5F4943BF" w14:textId="49E19BDC" w:rsidR="00A35592" w:rsidRPr="0040622E" w:rsidRDefault="00A35592" w:rsidP="00574968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574968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کوپایی</w:t>
            </w:r>
          </w:p>
        </w:tc>
        <w:tc>
          <w:tcPr>
            <w:tcW w:w="1955" w:type="dxa"/>
          </w:tcPr>
          <w:p w14:paraId="04C8965E" w14:textId="0AACCB9B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1E3D477A" w14:textId="53177CFA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67" w:type="dxa"/>
          </w:tcPr>
          <w:p w14:paraId="2FEBD70F" w14:textId="253F1476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بیماری های استخوانی</w:t>
            </w:r>
          </w:p>
        </w:tc>
        <w:tc>
          <w:tcPr>
            <w:tcW w:w="1494" w:type="dxa"/>
          </w:tcPr>
          <w:p w14:paraId="5D948E72" w14:textId="1A9F404B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15/2/1404 </w:t>
            </w:r>
          </w:p>
        </w:tc>
        <w:tc>
          <w:tcPr>
            <w:tcW w:w="794" w:type="dxa"/>
          </w:tcPr>
          <w:p w14:paraId="05A615B9" w14:textId="4D1FF205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A35592" w14:paraId="075BD974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2EEB7996" w14:textId="11D15E81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29F78690" w14:textId="220BBA9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17F213B0" w14:textId="65162B1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3CEA0474" w14:textId="0000BE79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دیابت</w:t>
            </w:r>
          </w:p>
        </w:tc>
        <w:tc>
          <w:tcPr>
            <w:tcW w:w="1494" w:type="dxa"/>
          </w:tcPr>
          <w:p w14:paraId="7E968408" w14:textId="6BB66F06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22/2/1404</w:t>
            </w:r>
          </w:p>
        </w:tc>
        <w:tc>
          <w:tcPr>
            <w:tcW w:w="794" w:type="dxa"/>
          </w:tcPr>
          <w:p w14:paraId="78B9B4D9" w14:textId="27298315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A35592" w14:paraId="453C524B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9B1EAEA" w14:textId="28232413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موسوی</w:t>
            </w:r>
          </w:p>
        </w:tc>
        <w:tc>
          <w:tcPr>
            <w:tcW w:w="1955" w:type="dxa"/>
          </w:tcPr>
          <w:p w14:paraId="07B8107F" w14:textId="370154E5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3B5D817F" w14:textId="189585AF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0D3DC92B" w14:textId="3797E600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دیابت</w:t>
            </w:r>
          </w:p>
        </w:tc>
        <w:tc>
          <w:tcPr>
            <w:tcW w:w="1494" w:type="dxa"/>
          </w:tcPr>
          <w:p w14:paraId="0B0587FE" w14:textId="50CE1890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29/2/1404</w:t>
            </w:r>
          </w:p>
        </w:tc>
        <w:tc>
          <w:tcPr>
            <w:tcW w:w="794" w:type="dxa"/>
          </w:tcPr>
          <w:p w14:paraId="165B3CE8" w14:textId="6F542B14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A35592" w14:paraId="75ABA566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362DE20F" w14:textId="672BC2FE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منصوریان</w:t>
            </w:r>
          </w:p>
        </w:tc>
        <w:tc>
          <w:tcPr>
            <w:tcW w:w="1955" w:type="dxa"/>
          </w:tcPr>
          <w:p w14:paraId="3604E5BA" w14:textId="4922B792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74EDE3AA" w14:textId="2424EB81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6543DB74" w14:textId="595F50C3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پیوند و ملاحظات آن</w:t>
            </w:r>
          </w:p>
        </w:tc>
        <w:tc>
          <w:tcPr>
            <w:tcW w:w="1494" w:type="dxa"/>
          </w:tcPr>
          <w:p w14:paraId="7C4359C3" w14:textId="0D912EFF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5/3/1404</w:t>
            </w:r>
          </w:p>
        </w:tc>
        <w:tc>
          <w:tcPr>
            <w:tcW w:w="794" w:type="dxa"/>
          </w:tcPr>
          <w:p w14:paraId="7746E427" w14:textId="6E3EDA23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A35592" w14:paraId="49DDDD67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54F5365C" w14:textId="14E47F2A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منصوریان</w:t>
            </w:r>
          </w:p>
        </w:tc>
        <w:tc>
          <w:tcPr>
            <w:tcW w:w="1955" w:type="dxa"/>
          </w:tcPr>
          <w:p w14:paraId="7155623F" w14:textId="53E948D6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73A70E3C" w14:textId="4959DEE6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67" w:type="dxa"/>
          </w:tcPr>
          <w:p w14:paraId="6AD9FDAB" w14:textId="38AA2A66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پیوند و ملاحظات آن</w:t>
            </w:r>
          </w:p>
        </w:tc>
        <w:tc>
          <w:tcPr>
            <w:tcW w:w="1494" w:type="dxa"/>
          </w:tcPr>
          <w:p w14:paraId="6C82A3FC" w14:textId="33AAF122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5/3/1404</w:t>
            </w:r>
          </w:p>
        </w:tc>
        <w:tc>
          <w:tcPr>
            <w:tcW w:w="794" w:type="dxa"/>
          </w:tcPr>
          <w:p w14:paraId="47E57C49" w14:textId="3ED78128" w:rsidR="00A35592" w:rsidRPr="00EB6DB3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A35592" w14:paraId="580AA5B9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5F838CEF" w14:textId="21410892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کوپایی</w:t>
            </w:r>
          </w:p>
        </w:tc>
        <w:tc>
          <w:tcPr>
            <w:tcW w:w="1955" w:type="dxa"/>
          </w:tcPr>
          <w:p w14:paraId="4AD3BE75" w14:textId="379C09B1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383E687E" w14:textId="2967DDA3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4D3B8962" w14:textId="7329518F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تست های آزمایشگاهی</w:t>
            </w:r>
          </w:p>
        </w:tc>
        <w:tc>
          <w:tcPr>
            <w:tcW w:w="1494" w:type="dxa"/>
          </w:tcPr>
          <w:p w14:paraId="456D20FB" w14:textId="34841B98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12/3/1404</w:t>
            </w:r>
          </w:p>
        </w:tc>
        <w:tc>
          <w:tcPr>
            <w:tcW w:w="794" w:type="dxa"/>
          </w:tcPr>
          <w:p w14:paraId="001245C1" w14:textId="6AD9ED2F" w:rsidR="00A35592" w:rsidRPr="00EB6DB3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A35592" w14:paraId="7CA8F2CB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5CFE6A7B" w14:textId="6F5D524A" w:rsidR="00A35592" w:rsidRPr="0040622E" w:rsidRDefault="00A35592" w:rsidP="00A35592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کوپایی</w:t>
            </w:r>
          </w:p>
        </w:tc>
        <w:tc>
          <w:tcPr>
            <w:tcW w:w="1955" w:type="dxa"/>
          </w:tcPr>
          <w:p w14:paraId="2747E101" w14:textId="782C9DDE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0B8FA18F" w14:textId="4FE4C72A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B7D8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20359549" w14:textId="132AD83B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تست های آزمایشگاهی</w:t>
            </w:r>
          </w:p>
        </w:tc>
        <w:tc>
          <w:tcPr>
            <w:tcW w:w="1494" w:type="dxa"/>
          </w:tcPr>
          <w:p w14:paraId="6C30204D" w14:textId="4B236A4A" w:rsidR="00A35592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19/3/1404</w:t>
            </w:r>
          </w:p>
        </w:tc>
        <w:tc>
          <w:tcPr>
            <w:tcW w:w="794" w:type="dxa"/>
          </w:tcPr>
          <w:p w14:paraId="42ACDD0C" w14:textId="40D7C04B" w:rsidR="00A35592" w:rsidRPr="00EB6DB3" w:rsidRDefault="0089179D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  <w:tr w:rsidR="00A35592" w14:paraId="7167FA4B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B3A13D6" w14:textId="3AFE5A06" w:rsidR="00A35592" w:rsidRPr="00BA4F51" w:rsidRDefault="00A35592" w:rsidP="00A35592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BA4F51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بخشنده فر</w:t>
            </w:r>
          </w:p>
        </w:tc>
        <w:tc>
          <w:tcPr>
            <w:tcW w:w="1955" w:type="dxa"/>
          </w:tcPr>
          <w:p w14:paraId="4E179FA1" w14:textId="62B1544B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7B53C7BD" w14:textId="61AF9088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B7D8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2567" w:type="dxa"/>
          </w:tcPr>
          <w:p w14:paraId="58229F36" w14:textId="6DB61DE2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تدابیر جراحی در بیماران سیستمیک</w:t>
            </w:r>
          </w:p>
        </w:tc>
        <w:tc>
          <w:tcPr>
            <w:tcW w:w="1494" w:type="dxa"/>
          </w:tcPr>
          <w:p w14:paraId="6C0EC9B4" w14:textId="28B16B15" w:rsidR="00A35592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26/3/1404</w:t>
            </w:r>
          </w:p>
        </w:tc>
        <w:tc>
          <w:tcPr>
            <w:tcW w:w="794" w:type="dxa"/>
          </w:tcPr>
          <w:p w14:paraId="4342B6B4" w14:textId="6DAE8960" w:rsidR="00A35592" w:rsidRPr="00EB6DB3" w:rsidRDefault="0089179D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19</w:t>
            </w:r>
          </w:p>
        </w:tc>
      </w:tr>
      <w:tr w:rsidR="00A35592" w14:paraId="0A982E2B" w14:textId="77777777" w:rsidTr="0038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D1D82C6" w14:textId="700592CF" w:rsidR="00A35592" w:rsidRPr="00BA4F51" w:rsidRDefault="00A35592" w:rsidP="00A35592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BA4F51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بخشنده فر</w:t>
            </w:r>
          </w:p>
        </w:tc>
        <w:tc>
          <w:tcPr>
            <w:tcW w:w="1955" w:type="dxa"/>
          </w:tcPr>
          <w:p w14:paraId="202EDCB1" w14:textId="47FBAAD2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40D54865" w14:textId="2071E374" w:rsidR="00A35592" w:rsidRPr="00EB6DB3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</w:p>
        </w:tc>
        <w:tc>
          <w:tcPr>
            <w:tcW w:w="2567" w:type="dxa"/>
          </w:tcPr>
          <w:p w14:paraId="51471937" w14:textId="7EA547C1" w:rsidR="00A35592" w:rsidRPr="0040622E" w:rsidRDefault="00A35592" w:rsidP="00A355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تدابیر جراحی در بیماران سیستمیک</w:t>
            </w:r>
          </w:p>
        </w:tc>
        <w:tc>
          <w:tcPr>
            <w:tcW w:w="1494" w:type="dxa"/>
          </w:tcPr>
          <w:p w14:paraId="1CF3E92F" w14:textId="2D9DECB1" w:rsidR="00A35592" w:rsidRDefault="00A35592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26/3/1404</w:t>
            </w:r>
          </w:p>
        </w:tc>
        <w:tc>
          <w:tcPr>
            <w:tcW w:w="794" w:type="dxa"/>
          </w:tcPr>
          <w:p w14:paraId="2F9F3A9C" w14:textId="2C96072D" w:rsidR="00A35592" w:rsidRPr="00EB6DB3" w:rsidRDefault="0089179D" w:rsidP="00A355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20</w:t>
            </w:r>
          </w:p>
        </w:tc>
      </w:tr>
      <w:tr w:rsidR="00A35592" w14:paraId="0BBCE23B" w14:textId="77777777" w:rsidTr="00386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F85038D" w14:textId="08795D3B" w:rsidR="00A35592" w:rsidRPr="00BA4F51" w:rsidRDefault="00A35592" w:rsidP="00A35592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BA4F51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Mitra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BA4F51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نیما دهقانی</w:t>
            </w:r>
          </w:p>
        </w:tc>
        <w:tc>
          <w:tcPr>
            <w:tcW w:w="1955" w:type="dxa"/>
          </w:tcPr>
          <w:p w14:paraId="7CE5FCA1" w14:textId="1CD51182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F4D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362" w:type="dxa"/>
          </w:tcPr>
          <w:p w14:paraId="1E19A679" w14:textId="667DAD58" w:rsidR="00A35592" w:rsidRPr="00EB6DB3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مجازی</w:t>
            </w:r>
          </w:p>
        </w:tc>
        <w:tc>
          <w:tcPr>
            <w:tcW w:w="2567" w:type="dxa"/>
          </w:tcPr>
          <w:p w14:paraId="59143EB5" w14:textId="25BEC39B" w:rsidR="00A35592" w:rsidRPr="0040622E" w:rsidRDefault="00A35592" w:rsidP="00A355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40622E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اصول پذیرش و بستری و ترخیص در بیمارستان</w:t>
            </w:r>
          </w:p>
        </w:tc>
        <w:tc>
          <w:tcPr>
            <w:tcW w:w="1494" w:type="dxa"/>
          </w:tcPr>
          <w:p w14:paraId="05B28245" w14:textId="361604B3" w:rsidR="00A35592" w:rsidRDefault="00A35592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26/3/1404 </w:t>
            </w:r>
          </w:p>
        </w:tc>
        <w:tc>
          <w:tcPr>
            <w:tcW w:w="794" w:type="dxa"/>
          </w:tcPr>
          <w:p w14:paraId="78B67BEB" w14:textId="555342D6" w:rsidR="00A35592" w:rsidRPr="00EB6DB3" w:rsidRDefault="0089179D" w:rsidP="00A355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21</w:t>
            </w:r>
          </w:p>
        </w:tc>
      </w:tr>
    </w:tbl>
    <w:p w14:paraId="742B932C" w14:textId="585A51FB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E9BB20C" w14:textId="6EB97131" w:rsidR="005A02E6" w:rsidRDefault="005A02E6" w:rsidP="005A02E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B3869A6" w14:textId="77777777" w:rsidR="00386AF1" w:rsidRDefault="00386AF1" w:rsidP="00386AF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BB52914" w14:textId="77777777" w:rsidR="00765458" w:rsidRDefault="00765458" w:rsidP="00765458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60B1F">
        <w:rPr>
          <w:rFonts w:asciiTheme="majorBidi" w:hAnsiTheme="majorBidi" w:cs="B Nazanin" w:hint="cs"/>
          <w:sz w:val="24"/>
          <w:szCs w:val="24"/>
          <w:rtl/>
          <w:lang w:bidi="fa-IR"/>
        </w:rPr>
        <w:t>مطالعه طرح درس و دقت به اهداف آموزشی</w:t>
      </w:r>
    </w:p>
    <w:p w14:paraId="5FF5AB25" w14:textId="77777777" w:rsidR="00765458" w:rsidRPr="00360B1F" w:rsidRDefault="00765458" w:rsidP="00765458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حضور به موقع در کلاس های حضوری و شرکت فعال در بحث های گروهی</w:t>
      </w:r>
    </w:p>
    <w:p w14:paraId="6EB3A433" w14:textId="77777777" w:rsidR="00765458" w:rsidRPr="00360B1F" w:rsidRDefault="00765458" w:rsidP="00765458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60B1F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محتواهای الکترونیکی آفلاین بارگذاری شده در سیستم نوید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برای جلسات مجازی</w:t>
      </w:r>
    </w:p>
    <w:p w14:paraId="7CAF18BB" w14:textId="77777777" w:rsidR="00765458" w:rsidRDefault="00765458" w:rsidP="00765458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60B1F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منابع بیشتر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360B1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جداگانه به دانشجو معرفی شده است</w:t>
      </w:r>
    </w:p>
    <w:p w14:paraId="6454C6D3" w14:textId="5818EADF" w:rsidR="00765458" w:rsidRPr="00360B1F" w:rsidRDefault="00765458" w:rsidP="00CB0738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آمادگی جهت امتحانات میان ترم و پایان ترم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08151B9" w14:textId="7637EB7F" w:rsidR="006E46EE" w:rsidRDefault="00FA5F78" w:rsidP="006E46EE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</w:t>
      </w:r>
      <w:r w:rsidR="00644C63">
        <w:rPr>
          <w:rFonts w:asciiTheme="majorBidi" w:hAnsiTheme="majorBidi" w:cs="B Nazanin" w:hint="cs"/>
          <w:sz w:val="24"/>
          <w:szCs w:val="24"/>
          <w:rtl/>
          <w:lang w:bidi="fa-IR"/>
        </w:rPr>
        <w:t>کوینی</w:t>
      </w:r>
    </w:p>
    <w:p w14:paraId="5A526C95" w14:textId="11A33E06" w:rsidR="0089179D" w:rsidRPr="0089179D" w:rsidRDefault="0089179D" w:rsidP="0089179D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پرسش و پاسخ های کلاسی همراه ارایه فیدبک</w:t>
      </w:r>
    </w:p>
    <w:p w14:paraId="64805ACE" w14:textId="77777777" w:rsidR="0089179D" w:rsidRDefault="00765458" w:rsidP="0076545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65458">
        <w:rPr>
          <w:rFonts w:asciiTheme="majorBidi" w:hAnsiTheme="majorBidi" w:cs="B Nazanin"/>
          <w:sz w:val="24"/>
          <w:szCs w:val="24"/>
          <w:rtl/>
          <w:lang w:bidi="fa-IR"/>
        </w:rPr>
        <w:t>ارز</w:t>
      </w:r>
      <w:r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179D">
        <w:rPr>
          <w:rFonts w:asciiTheme="majorBidi" w:hAnsiTheme="majorBidi" w:cs="B Nazanin" w:hint="cs"/>
          <w:sz w:val="24"/>
          <w:szCs w:val="24"/>
          <w:rtl/>
          <w:lang w:bidi="fa-IR"/>
        </w:rPr>
        <w:t>تراکمی:</w:t>
      </w:r>
    </w:p>
    <w:p w14:paraId="6AA91E0A" w14:textId="0B8883E4" w:rsidR="00765458" w:rsidRPr="00765458" w:rsidRDefault="0089179D" w:rsidP="0089179D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9</w:t>
      </w:r>
      <w:r w:rsidR="00765458"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765458" w:rsidRPr="00765458">
        <w:rPr>
          <w:rFonts w:asciiTheme="majorBidi" w:hAnsiTheme="majorBidi" w:cs="B Nazanin"/>
          <w:sz w:val="24"/>
          <w:szCs w:val="24"/>
          <w:rtl/>
          <w:lang w:bidi="fa-IR"/>
        </w:rPr>
        <w:t>آزمون م</w:t>
      </w:r>
      <w:r w:rsidR="00765458"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65458"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5458"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</w:p>
    <w:p w14:paraId="74F24CF5" w14:textId="35EC0468" w:rsidR="00765458" w:rsidRPr="00765458" w:rsidRDefault="0089179D" w:rsidP="0076545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11</w:t>
      </w:r>
      <w:r w:rsidR="00765458"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765458"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آزمون پا</w:t>
      </w:r>
      <w:r w:rsidR="00765458"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65458"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765458"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</w:t>
      </w:r>
    </w:p>
    <w:p w14:paraId="0E7F3F5B" w14:textId="3961A4A0" w:rsidR="00765458" w:rsidRPr="00765458" w:rsidRDefault="00765458" w:rsidP="0076545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65458">
        <w:rPr>
          <w:rFonts w:asciiTheme="majorBidi" w:hAnsiTheme="majorBidi" w:cs="B Nazanin"/>
          <w:sz w:val="24"/>
          <w:szCs w:val="24"/>
          <w:lang w:bidi="fa-IR"/>
        </w:rPr>
        <w:t>MCQ</w:t>
      </w:r>
      <w:r w:rsidR="008917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سوالات بصورت </w:t>
      </w:r>
      <w:r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چهارگز</w:t>
      </w:r>
      <w:r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نه</w:t>
      </w:r>
      <w:r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Pr="0076545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65458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765458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r w:rsidR="0089179D">
        <w:rPr>
          <w:rFonts w:asciiTheme="majorBidi" w:hAnsiTheme="majorBidi" w:cs="B Nazanin" w:hint="cs"/>
          <w:sz w:val="24"/>
          <w:szCs w:val="24"/>
          <w:rtl/>
          <w:lang w:bidi="fa-IR"/>
        </w:rPr>
        <w:t>کوتاه پاسخ خواهند بود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5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7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9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3D3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3AA57F95" w:rsidR="0049722D" w:rsidRPr="003D3326" w:rsidRDefault="004E2BE7" w:rsidP="00C9349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D62B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0B74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5D0B74" w:rsidRPr="005D0B74">
        <w:rPr>
          <w:rFonts w:ascii="Times New Roman" w:eastAsia="Times New Roman" w:hAnsi="Times New Roman" w:cs="B Titr"/>
          <w:iCs/>
          <w:noProof/>
          <w:sz w:val="24"/>
          <w:szCs w:val="24"/>
          <w:lang w:bidi="fa-IR"/>
        </w:rPr>
        <w:t>Contemporary oral &amp;maxillofacial surgery – peterson 2013 (james hupp</w:t>
      </w:r>
      <w:r w:rsidR="003413CB">
        <w:rPr>
          <w:rFonts w:ascii="Times New Roman" w:eastAsia="Times New Roman" w:hAnsi="Times New Roman" w:cs="B Titr" w:hint="cs"/>
          <w:iCs/>
          <w:noProof/>
          <w:sz w:val="24"/>
          <w:szCs w:val="24"/>
          <w:rtl/>
          <w:lang w:bidi="fa-IR"/>
        </w:rPr>
        <w:t xml:space="preserve">، </w:t>
      </w:r>
      <w:r w:rsidR="003413CB" w:rsidRPr="00261CC2">
        <w:rPr>
          <w:rFonts w:ascii="Times New Roman" w:eastAsia="Times New Roman" w:hAnsi="Times New Roman" w:cs="B Nazanin" w:hint="cs"/>
          <w:i/>
          <w:noProof/>
          <w:sz w:val="24"/>
          <w:szCs w:val="24"/>
          <w:rtl/>
          <w:lang w:bidi="fa-IR"/>
        </w:rPr>
        <w:t>کتاب پترسون یک جلدی</w:t>
      </w:r>
    </w:p>
    <w:p w14:paraId="1E97706E" w14:textId="77777777" w:rsidR="0049722D" w:rsidRDefault="004E2BE7" w:rsidP="003D3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5DFBA1BA" w:rsidR="0067621F" w:rsidRPr="00EB6DB3" w:rsidRDefault="0067621F" w:rsidP="003D3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80391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8039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پاورپوینت های </w:t>
      </w:r>
      <w:r w:rsidR="001F6C94">
        <w:rPr>
          <w:rFonts w:asciiTheme="majorBidi" w:hAnsiTheme="majorBidi" w:cs="B Nazanin" w:hint="cs"/>
          <w:sz w:val="24"/>
          <w:szCs w:val="24"/>
          <w:rtl/>
          <w:lang w:bidi="fa-IR"/>
        </w:rPr>
        <w:t>بارگذاری شده</w:t>
      </w:r>
      <w:r w:rsidR="0088039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سیستم نوید</w:t>
      </w:r>
    </w:p>
    <w:p w14:paraId="2B91F6D4" w14:textId="77777777" w:rsidR="005D0B74" w:rsidRPr="005D0B74" w:rsidRDefault="004E2BE7" w:rsidP="00C93498">
      <w:pPr>
        <w:bidi/>
        <w:jc w:val="both"/>
        <w:rPr>
          <w:rFonts w:cs="B Nazanin"/>
          <w:iCs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880391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C934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آخرین ورژن کتاب </w:t>
      </w:r>
      <w:r w:rsidR="00C93498">
        <w:rPr>
          <w:rFonts w:asciiTheme="majorBidi" w:hAnsiTheme="majorBidi" w:cs="B Nazanin"/>
          <w:sz w:val="24"/>
          <w:szCs w:val="24"/>
          <w:lang w:bidi="fa-IR"/>
        </w:rPr>
        <w:t>Burket</w:t>
      </w:r>
      <w:r w:rsidR="00C934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آخرین ورژن کتاب </w:t>
      </w:r>
      <w:r w:rsidR="00C93498">
        <w:rPr>
          <w:rFonts w:asciiTheme="majorBidi" w:hAnsiTheme="majorBidi" w:cs="B Nazanin"/>
          <w:sz w:val="24"/>
          <w:szCs w:val="24"/>
          <w:lang w:bidi="fa-IR"/>
        </w:rPr>
        <w:t>Falace</w:t>
      </w:r>
      <w:r w:rsidR="00C9349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93498">
        <w:rPr>
          <w:rFonts w:cs="B Nazanin" w:hint="cs"/>
          <w:sz w:val="24"/>
          <w:szCs w:val="24"/>
          <w:rtl/>
          <w:lang w:bidi="fa-IR"/>
        </w:rPr>
        <w:t xml:space="preserve">پاتولوژی دهان و فک و صورت نویل 2013، بیماری های استخوان وایت    </w:t>
      </w:r>
    </w:p>
    <w:p w14:paraId="0C0A7FDF" w14:textId="77777777" w:rsidR="005D0B74" w:rsidRPr="005D0B74" w:rsidRDefault="005D0B74" w:rsidP="0089179D">
      <w:pPr>
        <w:widowControl w:val="0"/>
        <w:spacing w:after="0" w:line="240" w:lineRule="auto"/>
        <w:ind w:left="-360" w:right="-576"/>
        <w:outlineLvl w:val="0"/>
        <w:rPr>
          <w:rFonts w:ascii="Times New Roman" w:eastAsia="Times New Roman" w:hAnsi="Times New Roman" w:cs="B Titr"/>
          <w:iCs/>
          <w:noProof/>
          <w:sz w:val="24"/>
          <w:szCs w:val="24"/>
          <w:rtl/>
          <w:lang w:bidi="fa-IR"/>
        </w:rPr>
      </w:pPr>
      <w:r w:rsidRPr="005D0B74">
        <w:rPr>
          <w:rFonts w:ascii="Times New Roman" w:eastAsia="Times New Roman" w:hAnsi="Times New Roman" w:cs="B Titr"/>
          <w:iCs/>
          <w:noProof/>
          <w:sz w:val="24"/>
          <w:szCs w:val="24"/>
          <w:lang w:bidi="fa-IR"/>
        </w:rPr>
        <w:t xml:space="preserve">Medical emergencies in dental office           </w:t>
      </w:r>
    </w:p>
    <w:p w14:paraId="40ADE244" w14:textId="55E6A310" w:rsidR="005D0B74" w:rsidRPr="005D0B74" w:rsidRDefault="005D0B74" w:rsidP="0089179D">
      <w:pPr>
        <w:widowControl w:val="0"/>
        <w:spacing w:after="0" w:line="240" w:lineRule="auto"/>
        <w:ind w:left="360" w:right="-576"/>
        <w:outlineLvl w:val="0"/>
        <w:rPr>
          <w:rFonts w:ascii="Times New Roman" w:eastAsia="Times New Roman" w:hAnsi="Times New Roman" w:cs="B Titr"/>
          <w:iCs/>
          <w:noProof/>
          <w:sz w:val="24"/>
          <w:szCs w:val="24"/>
          <w:rtl/>
          <w:lang w:bidi="fa-IR"/>
        </w:rPr>
      </w:pPr>
      <w:r w:rsidRPr="005D0B74">
        <w:rPr>
          <w:rFonts w:ascii="Times New Roman" w:eastAsia="Times New Roman" w:hAnsi="Times New Roman" w:cs="B Titr"/>
          <w:iCs/>
          <w:noProof/>
          <w:sz w:val="24"/>
          <w:szCs w:val="24"/>
          <w:lang w:bidi="fa-IR"/>
        </w:rPr>
        <w:t xml:space="preserve">        malamed</w:t>
      </w:r>
    </w:p>
    <w:p w14:paraId="7C88E921" w14:textId="0F475E69" w:rsidR="00F7033C" w:rsidRDefault="003413CB" w:rsidP="003413CB">
      <w:pPr>
        <w:widowControl w:val="0"/>
        <w:bidi/>
        <w:spacing w:after="0" w:line="240" w:lineRule="auto"/>
        <w:ind w:left="90" w:right="-576"/>
        <w:outlineLvl w:val="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cs="B Nazanin" w:hint="cs"/>
          <w:iCs/>
          <w:sz w:val="24"/>
          <w:szCs w:val="24"/>
          <w:rtl/>
          <w:lang w:bidi="fa-IR"/>
        </w:rPr>
        <w:t xml:space="preserve">   </w:t>
      </w:r>
      <w:r w:rsidR="00C93498" w:rsidRPr="005D0B74">
        <w:rPr>
          <w:rFonts w:cs="B Nazanin" w:hint="cs"/>
          <w:iCs/>
          <w:sz w:val="24"/>
          <w:szCs w:val="24"/>
          <w:rtl/>
          <w:lang w:bidi="fa-IR"/>
        </w:rPr>
        <w:t xml:space="preserve">                                       </w:t>
      </w:r>
      <w:r w:rsidR="00C93498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</w:p>
    <w:p w14:paraId="2D50BCE7" w14:textId="77777777" w:rsidR="00145E3E" w:rsidRDefault="00145E3E" w:rsidP="003D3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290AE54B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5C48" w14:textId="77777777" w:rsidR="008507EF" w:rsidRDefault="008507EF" w:rsidP="00EB6DB3">
      <w:pPr>
        <w:spacing w:after="0" w:line="240" w:lineRule="auto"/>
      </w:pPr>
      <w:r>
        <w:separator/>
      </w:r>
    </w:p>
  </w:endnote>
  <w:endnote w:type="continuationSeparator" w:id="0">
    <w:p w14:paraId="1E9B5A09" w14:textId="77777777" w:rsidR="008507EF" w:rsidRDefault="008507E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088B94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D8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E5D72" w14:textId="77777777" w:rsidR="008507EF" w:rsidRDefault="008507EF" w:rsidP="00EB6DB3">
      <w:pPr>
        <w:spacing w:after="0" w:line="240" w:lineRule="auto"/>
      </w:pPr>
      <w:r>
        <w:separator/>
      </w:r>
    </w:p>
  </w:footnote>
  <w:footnote w:type="continuationSeparator" w:id="0">
    <w:p w14:paraId="6D569F27" w14:textId="77777777" w:rsidR="008507EF" w:rsidRDefault="008507EF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6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7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8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9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0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1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2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3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213"/>
    <w:multiLevelType w:val="hybridMultilevel"/>
    <w:tmpl w:val="377E275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67CD"/>
    <w:multiLevelType w:val="hybridMultilevel"/>
    <w:tmpl w:val="556E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87A"/>
    <w:multiLevelType w:val="hybridMultilevel"/>
    <w:tmpl w:val="CB32E06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55DE4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1C6D"/>
    <w:rsid w:val="000F3FF3"/>
    <w:rsid w:val="00100BCF"/>
    <w:rsid w:val="00100EBE"/>
    <w:rsid w:val="00114506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1F3443"/>
    <w:rsid w:val="001F6C94"/>
    <w:rsid w:val="002034ED"/>
    <w:rsid w:val="0020548F"/>
    <w:rsid w:val="00217F24"/>
    <w:rsid w:val="00220DB2"/>
    <w:rsid w:val="002218E7"/>
    <w:rsid w:val="00225B88"/>
    <w:rsid w:val="00227853"/>
    <w:rsid w:val="0023278D"/>
    <w:rsid w:val="002547D1"/>
    <w:rsid w:val="00267214"/>
    <w:rsid w:val="002706AB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413CB"/>
    <w:rsid w:val="00357089"/>
    <w:rsid w:val="00364A0B"/>
    <w:rsid w:val="00366A61"/>
    <w:rsid w:val="00370C03"/>
    <w:rsid w:val="003715A7"/>
    <w:rsid w:val="0038172F"/>
    <w:rsid w:val="00386AF1"/>
    <w:rsid w:val="003909B8"/>
    <w:rsid w:val="003B1F4C"/>
    <w:rsid w:val="003C19F8"/>
    <w:rsid w:val="003C3250"/>
    <w:rsid w:val="003D3326"/>
    <w:rsid w:val="003D5FAE"/>
    <w:rsid w:val="003F5911"/>
    <w:rsid w:val="004005EE"/>
    <w:rsid w:val="00401B3A"/>
    <w:rsid w:val="0040622E"/>
    <w:rsid w:val="004106E7"/>
    <w:rsid w:val="00410FF3"/>
    <w:rsid w:val="00426476"/>
    <w:rsid w:val="00445D64"/>
    <w:rsid w:val="00445D98"/>
    <w:rsid w:val="00455544"/>
    <w:rsid w:val="00457853"/>
    <w:rsid w:val="00460AC6"/>
    <w:rsid w:val="004670E3"/>
    <w:rsid w:val="0047039D"/>
    <w:rsid w:val="00477B93"/>
    <w:rsid w:val="0049423D"/>
    <w:rsid w:val="0049722D"/>
    <w:rsid w:val="004B3386"/>
    <w:rsid w:val="004B3C0D"/>
    <w:rsid w:val="004E2BE7"/>
    <w:rsid w:val="004E306D"/>
    <w:rsid w:val="004E6513"/>
    <w:rsid w:val="004E70F4"/>
    <w:rsid w:val="004F0DD5"/>
    <w:rsid w:val="004F2009"/>
    <w:rsid w:val="00505865"/>
    <w:rsid w:val="00527E9F"/>
    <w:rsid w:val="00551073"/>
    <w:rsid w:val="00562721"/>
    <w:rsid w:val="005708B1"/>
    <w:rsid w:val="00574968"/>
    <w:rsid w:val="0057512E"/>
    <w:rsid w:val="00592F5F"/>
    <w:rsid w:val="005A02E6"/>
    <w:rsid w:val="005A67D4"/>
    <w:rsid w:val="005A73D4"/>
    <w:rsid w:val="005B0515"/>
    <w:rsid w:val="005D0B74"/>
    <w:rsid w:val="005D0D7B"/>
    <w:rsid w:val="005E03FB"/>
    <w:rsid w:val="005E1787"/>
    <w:rsid w:val="005E730A"/>
    <w:rsid w:val="005F151B"/>
    <w:rsid w:val="005F1EDD"/>
    <w:rsid w:val="005F23E2"/>
    <w:rsid w:val="0062048A"/>
    <w:rsid w:val="00632F6B"/>
    <w:rsid w:val="006354AF"/>
    <w:rsid w:val="00644C63"/>
    <w:rsid w:val="0065017B"/>
    <w:rsid w:val="006562BE"/>
    <w:rsid w:val="006640BB"/>
    <w:rsid w:val="0067621F"/>
    <w:rsid w:val="00684E56"/>
    <w:rsid w:val="006C2D1F"/>
    <w:rsid w:val="006C3301"/>
    <w:rsid w:val="006D4F70"/>
    <w:rsid w:val="006D67D0"/>
    <w:rsid w:val="006E46EE"/>
    <w:rsid w:val="006E5B52"/>
    <w:rsid w:val="00712158"/>
    <w:rsid w:val="007133ED"/>
    <w:rsid w:val="00716BE3"/>
    <w:rsid w:val="0073222F"/>
    <w:rsid w:val="00757159"/>
    <w:rsid w:val="007624B8"/>
    <w:rsid w:val="00763530"/>
    <w:rsid w:val="00765458"/>
    <w:rsid w:val="007655B2"/>
    <w:rsid w:val="00773E81"/>
    <w:rsid w:val="007A289E"/>
    <w:rsid w:val="007B1C56"/>
    <w:rsid w:val="007B3E77"/>
    <w:rsid w:val="007D5F57"/>
    <w:rsid w:val="007E0732"/>
    <w:rsid w:val="007E370E"/>
    <w:rsid w:val="007E604E"/>
    <w:rsid w:val="007F2C21"/>
    <w:rsid w:val="007F4389"/>
    <w:rsid w:val="00812EFA"/>
    <w:rsid w:val="00816A2F"/>
    <w:rsid w:val="00840911"/>
    <w:rsid w:val="0084729F"/>
    <w:rsid w:val="008507EF"/>
    <w:rsid w:val="00852EA4"/>
    <w:rsid w:val="00880391"/>
    <w:rsid w:val="00885BF8"/>
    <w:rsid w:val="0089179D"/>
    <w:rsid w:val="00896A0B"/>
    <w:rsid w:val="008A1031"/>
    <w:rsid w:val="008B2D8B"/>
    <w:rsid w:val="008C1F03"/>
    <w:rsid w:val="008E46D1"/>
    <w:rsid w:val="008E495F"/>
    <w:rsid w:val="00914CAC"/>
    <w:rsid w:val="00933217"/>
    <w:rsid w:val="00933443"/>
    <w:rsid w:val="009340B5"/>
    <w:rsid w:val="00936F2D"/>
    <w:rsid w:val="009375F5"/>
    <w:rsid w:val="00946D4D"/>
    <w:rsid w:val="00964A0A"/>
    <w:rsid w:val="00971252"/>
    <w:rsid w:val="009A0090"/>
    <w:rsid w:val="009C6069"/>
    <w:rsid w:val="009E629C"/>
    <w:rsid w:val="009F4CC0"/>
    <w:rsid w:val="00A03E7D"/>
    <w:rsid w:val="00A06E26"/>
    <w:rsid w:val="00A07736"/>
    <w:rsid w:val="00A11602"/>
    <w:rsid w:val="00A178F2"/>
    <w:rsid w:val="00A35592"/>
    <w:rsid w:val="00A55173"/>
    <w:rsid w:val="00A61F6D"/>
    <w:rsid w:val="00A65BBB"/>
    <w:rsid w:val="00A65ECA"/>
    <w:rsid w:val="00A667B5"/>
    <w:rsid w:val="00A91DB2"/>
    <w:rsid w:val="00AA3DED"/>
    <w:rsid w:val="00AA41DE"/>
    <w:rsid w:val="00AB5CAE"/>
    <w:rsid w:val="00AC1786"/>
    <w:rsid w:val="00AE1443"/>
    <w:rsid w:val="00AE5802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513C"/>
    <w:rsid w:val="00B754FA"/>
    <w:rsid w:val="00B77FBC"/>
    <w:rsid w:val="00B80410"/>
    <w:rsid w:val="00B9475A"/>
    <w:rsid w:val="00B977E0"/>
    <w:rsid w:val="00BA4F51"/>
    <w:rsid w:val="00BB4DB5"/>
    <w:rsid w:val="00BD4677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93498"/>
    <w:rsid w:val="00CA5986"/>
    <w:rsid w:val="00CB0738"/>
    <w:rsid w:val="00CB11FC"/>
    <w:rsid w:val="00CC7981"/>
    <w:rsid w:val="00CD0F53"/>
    <w:rsid w:val="00CD225B"/>
    <w:rsid w:val="00CE1314"/>
    <w:rsid w:val="00CF251A"/>
    <w:rsid w:val="00D04356"/>
    <w:rsid w:val="00D237ED"/>
    <w:rsid w:val="00D24C95"/>
    <w:rsid w:val="00D258F5"/>
    <w:rsid w:val="00D272D4"/>
    <w:rsid w:val="00D36D21"/>
    <w:rsid w:val="00D47EB7"/>
    <w:rsid w:val="00D62BD1"/>
    <w:rsid w:val="00D64321"/>
    <w:rsid w:val="00D92DAC"/>
    <w:rsid w:val="00DB28EF"/>
    <w:rsid w:val="00DB4835"/>
    <w:rsid w:val="00DC7F56"/>
    <w:rsid w:val="00DD7900"/>
    <w:rsid w:val="00DF1A8C"/>
    <w:rsid w:val="00DF7D8D"/>
    <w:rsid w:val="00E270DE"/>
    <w:rsid w:val="00E358C8"/>
    <w:rsid w:val="00E55B50"/>
    <w:rsid w:val="00E61F5B"/>
    <w:rsid w:val="00E61F9C"/>
    <w:rsid w:val="00E66E78"/>
    <w:rsid w:val="00E84CE9"/>
    <w:rsid w:val="00E95490"/>
    <w:rsid w:val="00EB6DB3"/>
    <w:rsid w:val="00EC047C"/>
    <w:rsid w:val="00EC2D0A"/>
    <w:rsid w:val="00EF53E0"/>
    <w:rsid w:val="00F05B8C"/>
    <w:rsid w:val="00F07CA0"/>
    <w:rsid w:val="00F11338"/>
    <w:rsid w:val="00F12E0F"/>
    <w:rsid w:val="00F20F65"/>
    <w:rsid w:val="00F25ED3"/>
    <w:rsid w:val="00F378AD"/>
    <w:rsid w:val="00F51BF7"/>
    <w:rsid w:val="00F62CAD"/>
    <w:rsid w:val="00F7033C"/>
    <w:rsid w:val="00F93A8F"/>
    <w:rsid w:val="00F95EA0"/>
    <w:rsid w:val="00FA17A2"/>
    <w:rsid w:val="00FA5F78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3F8C-E70C-4FAC-A89F-AF6AAA55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Mahnaz Ariaei</cp:lastModifiedBy>
  <cp:revision>4</cp:revision>
  <cp:lastPrinted>2020-08-02T12:25:00Z</cp:lastPrinted>
  <dcterms:created xsi:type="dcterms:W3CDTF">2025-02-08T07:57:00Z</dcterms:created>
  <dcterms:modified xsi:type="dcterms:W3CDTF">2025-02-08T11:23:00Z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bbbbe4be8fe3ef1d90202ba970929b84c439c35f0e6872a20f9a35df3d463cca</vt:lpwstr>
  </property>
</Properties>
</file>